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80E" w:rsidRPr="00024428" w:rsidRDefault="00234B72" w:rsidP="00024428">
      <w:pPr>
        <w:rPr>
          <w:rFonts w:ascii="Times New Roman" w:hAnsi="Times New Roman" w:cs="Times New Roman"/>
          <w:b/>
          <w:sz w:val="44"/>
          <w:szCs w:val="44"/>
        </w:rPr>
      </w:pPr>
      <w:bookmarkStart w:id="0" w:name="_GoBack"/>
      <w:bookmarkEnd w:id="0"/>
      <w:r>
        <w:rPr>
          <w:rFonts w:ascii="Times New Roman" w:hAnsi="Times New Roman" w:cs="Times New Roman"/>
          <w:b/>
          <w:sz w:val="44"/>
          <w:szCs w:val="44"/>
        </w:rPr>
        <w:t>INFJ</w:t>
      </w:r>
      <w:r w:rsidR="009F51AE">
        <w:rPr>
          <w:rFonts w:ascii="Times New Roman" w:hAnsi="Times New Roman" w:cs="Times New Roman"/>
          <w:b/>
          <w:sz w:val="44"/>
          <w:szCs w:val="44"/>
        </w:rPr>
        <w:t xml:space="preserve"> Career Profile</w:t>
      </w:r>
    </w:p>
    <w:p w:rsidR="0034780E" w:rsidRPr="00BD2AAE" w:rsidRDefault="00234B72" w:rsidP="00BD2AAE">
      <w:pPr>
        <w:rPr>
          <w:rFonts w:ascii="Times New Roman" w:hAnsi="Times New Roman" w:cs="Times New Roman"/>
          <w:sz w:val="21"/>
          <w:szCs w:val="21"/>
        </w:rPr>
      </w:pPr>
      <w:r w:rsidRPr="00BD2AAE">
        <w:rPr>
          <w:rFonts w:ascii="Times New Roman" w:hAnsi="Times New Roman" w:cs="Times New Roman"/>
          <w:sz w:val="21"/>
          <w:szCs w:val="21"/>
        </w:rPr>
        <w:t>INFJ</w:t>
      </w:r>
      <w:r w:rsidR="00250741" w:rsidRPr="00BD2AAE">
        <w:rPr>
          <w:rFonts w:ascii="Times New Roman" w:hAnsi="Times New Roman" w:cs="Times New Roman"/>
          <w:sz w:val="21"/>
          <w:szCs w:val="21"/>
        </w:rPr>
        <w:t>s are most likely to find interesting and satisfying those careers that make use of their depth of concentration, their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grasp</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of</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possibilities, their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warmth and sympathy (i.e., their emphasis on interpersonal values),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their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ability</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to organize.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INFJ</w:t>
      </w:r>
      <w:r w:rsidR="00250741" w:rsidRPr="00BD2AAE">
        <w:rPr>
          <w:rFonts w:ascii="Times New Roman" w:hAnsi="Times New Roman" w:cs="Times New Roman"/>
          <w:sz w:val="21"/>
          <w:szCs w:val="21"/>
        </w:rPr>
        <w:t>s are</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very often found</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in careers where creativity</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and tending</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to human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development are</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primary</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activities.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Their orientation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to</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people,</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their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confidence</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in their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insights into the nature of things and people, and their fertile imagination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often draw them to careers where they can draw out the possibilities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in others. These same qualities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can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also</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lead</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to</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exceptional</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empathic</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abilities, which may seem to border on the psychic.</w:t>
      </w:r>
    </w:p>
    <w:p w:rsidR="0034780E" w:rsidRPr="00BD2AAE" w:rsidRDefault="00250741" w:rsidP="00BD2AAE">
      <w:pPr>
        <w:rPr>
          <w:rFonts w:ascii="Times New Roman" w:hAnsi="Times New Roman" w:cs="Times New Roman"/>
          <w:sz w:val="21"/>
          <w:szCs w:val="21"/>
        </w:rPr>
      </w:pPr>
      <w:r w:rsidRPr="00BD2AAE">
        <w:rPr>
          <w:rFonts w:ascii="Times New Roman" w:hAnsi="Times New Roman" w:cs="Times New Roman"/>
          <w:sz w:val="21"/>
          <w:szCs w:val="21"/>
        </w:rPr>
        <w:t>Their intense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inner vision, ability to establish</w:t>
      </w:r>
      <w:r w:rsidR="00CC2EE5">
        <w:rPr>
          <w:rFonts w:ascii="Times New Roman" w:hAnsi="Times New Roman" w:cs="Times New Roman"/>
          <w:sz w:val="21"/>
          <w:szCs w:val="21"/>
        </w:rPr>
        <w:t xml:space="preserve"> </w:t>
      </w:r>
      <w:r w:rsidR="00BD2AAE" w:rsidRPr="00BD2AAE">
        <w:rPr>
          <w:rFonts w:ascii="Times New Roman" w:hAnsi="Times New Roman" w:cs="Times New Roman"/>
          <w:sz w:val="21"/>
          <w:szCs w:val="21"/>
        </w:rPr>
        <w:t>har</w:t>
      </w:r>
      <w:r w:rsidRPr="00BD2AAE">
        <w:rPr>
          <w:rFonts w:ascii="Times New Roman" w:hAnsi="Times New Roman" w:cs="Times New Roman"/>
          <w:sz w:val="21"/>
          <w:szCs w:val="21"/>
        </w:rPr>
        <w:t>monious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relationships with others,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their</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skills in written and oral communication can often draw others into supporting their goals. As a result,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are often called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to provide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leadership in areas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involve attending to the physical, emotional and/or spiritual needs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of others.</w:t>
      </w:r>
      <w:r w:rsidR="00CC2EE5">
        <w:rPr>
          <w:rFonts w:ascii="Times New Roman" w:hAnsi="Times New Roman" w:cs="Times New Roman"/>
          <w:sz w:val="21"/>
          <w:szCs w:val="21"/>
        </w:rPr>
        <w:t xml:space="preserve">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are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full</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of idealism</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lofty goals,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though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not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always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apparent,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are intensely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individualistic and private persons. They are also particularly attracted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to careers that provide opportunities for philosophical</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reflection, and are attracted to careers where they have the opportunity to grow as well.</w:t>
      </w:r>
    </w:p>
    <w:p w:rsidR="0034780E" w:rsidRPr="00BD2AAE" w:rsidRDefault="00250741" w:rsidP="00BD2AAE">
      <w:pPr>
        <w:rPr>
          <w:rFonts w:ascii="Times New Roman" w:hAnsi="Times New Roman" w:cs="Times New Roman"/>
          <w:sz w:val="21"/>
          <w:szCs w:val="21"/>
        </w:rPr>
      </w:pPr>
      <w:r w:rsidRPr="00BD2AAE">
        <w:rPr>
          <w:rFonts w:ascii="Times New Roman" w:hAnsi="Times New Roman" w:cs="Times New Roman"/>
          <w:sz w:val="21"/>
          <w:szCs w:val="21"/>
        </w:rPr>
        <w:t xml:space="preserve">These characteristics of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are also relevant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to the other careers in which they are often found, careers where human contact and comfort with abstraction, symbols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imagination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are required.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They also tend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to</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be found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 careers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 which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spirituality or artistic</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expression form</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part.</w:t>
      </w:r>
      <w:r w:rsidR="00CC2EE5">
        <w:rPr>
          <w:rFonts w:ascii="Times New Roman" w:hAnsi="Times New Roman" w:cs="Times New Roman"/>
          <w:sz w:val="21"/>
          <w:szCs w:val="21"/>
        </w:rPr>
        <w:t xml:space="preserve">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report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being attracted to careers where they can work with people to empower them and facilitate growth, where they can be creative and innovative, where they feel they are doing something consistent with their values, and where they can be independent and autonomous. In addition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they enjoy challenges, and value the opportunity to express themselves and see the results of their vision. Although they value harmonious relations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with others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 they are oriented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to helping people develop,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definitely need a significant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amount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of alone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time in their work that allows them to focus on the inner world of ideas and images.</w:t>
      </w:r>
    </w:p>
    <w:p w:rsidR="0034780E" w:rsidRPr="00BD2AAE" w:rsidRDefault="00250741" w:rsidP="00BD2AAE">
      <w:pPr>
        <w:rPr>
          <w:rFonts w:ascii="Times New Roman" w:hAnsi="Times New Roman" w:cs="Times New Roman"/>
          <w:sz w:val="21"/>
          <w:szCs w:val="21"/>
        </w:rPr>
      </w:pPr>
      <w:r w:rsidRPr="00BD2AAE">
        <w:rPr>
          <w:rFonts w:ascii="Times New Roman" w:hAnsi="Times New Roman" w:cs="Times New Roman"/>
          <w:sz w:val="21"/>
          <w:szCs w:val="21"/>
        </w:rPr>
        <w:t xml:space="preserve">For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the job search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can be an opportunity to use their creativity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as well as their organizational and rapport-building skills. They can envision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job possibilities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easily, 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can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pursue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them</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both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through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their ability to connect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with others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and through their potential ability to be task-oriented. Their interpersonal </w:t>
      </w:r>
      <w:r w:rsidR="00BD2AAE" w:rsidRPr="00BD2AAE">
        <w:rPr>
          <w:rFonts w:ascii="Times New Roman" w:hAnsi="Times New Roman" w:cs="Times New Roman"/>
          <w:sz w:val="21"/>
          <w:szCs w:val="21"/>
        </w:rPr>
        <w:t>ori</w:t>
      </w:r>
      <w:r w:rsidRPr="00BD2AAE">
        <w:rPr>
          <w:rFonts w:ascii="Times New Roman" w:hAnsi="Times New Roman" w:cs="Times New Roman"/>
          <w:sz w:val="21"/>
          <w:szCs w:val="21"/>
        </w:rPr>
        <w:t>entation,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persuasiveness and insight are usually communicated to others during the job search. Potential drawbacks for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in the job search include unrealistic expectations for a job, inaction,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painful</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feelings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that the job search</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is grueling or cheapening,</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and inattention to details of jobs or of the job search. Under stress,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may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develop</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potentially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adversarial</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attitude toward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 world of work, 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may get caught</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up in less relevant details.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They may find it helpful to </w:t>
      </w:r>
      <w:r w:rsidR="00BD2AAE" w:rsidRPr="00BD2AAE">
        <w:rPr>
          <w:rFonts w:ascii="Times New Roman" w:hAnsi="Times New Roman" w:cs="Times New Roman"/>
          <w:sz w:val="21"/>
          <w:szCs w:val="21"/>
        </w:rPr>
        <w:t>main</w:t>
      </w:r>
      <w:r w:rsidRPr="00BD2AAE">
        <w:rPr>
          <w:rFonts w:ascii="Times New Roman" w:hAnsi="Times New Roman" w:cs="Times New Roman"/>
          <w:sz w:val="21"/>
          <w:szCs w:val="21"/>
        </w:rPr>
        <w:t>tain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sense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of</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humor</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view</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events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from</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 broader,</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more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meaningful</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perspective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they develop</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more realistic</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job expectations and flexibility in dealing with the details of the job search.</w:t>
      </w:r>
    </w:p>
    <w:p w:rsidR="0034780E" w:rsidRPr="00BD2AAE" w:rsidRDefault="00250741" w:rsidP="00BD2AAE">
      <w:pPr>
        <w:rPr>
          <w:rFonts w:ascii="Times New Roman" w:hAnsi="Times New Roman" w:cs="Times New Roman"/>
          <w:sz w:val="21"/>
          <w:szCs w:val="21"/>
        </w:rPr>
      </w:pPr>
      <w:r w:rsidRPr="00BD2AAE">
        <w:rPr>
          <w:rFonts w:ascii="Times New Roman" w:hAnsi="Times New Roman" w:cs="Times New Roman"/>
          <w:sz w:val="21"/>
          <w:szCs w:val="21"/>
        </w:rPr>
        <w:t xml:space="preserve">Examples of careers often chosen by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include all positions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within all denominations of the ministry, education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(including</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religious,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foreign</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language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and the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arts),</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architecture,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medicine,</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psychology,</w:t>
      </w:r>
      <w:r w:rsidR="00CC2EE5">
        <w:rPr>
          <w:rFonts w:ascii="Times New Roman" w:hAnsi="Times New Roman" w:cs="Times New Roman"/>
          <w:sz w:val="21"/>
          <w:szCs w:val="21"/>
        </w:rPr>
        <w:t xml:space="preserve"> </w:t>
      </w:r>
      <w:r w:rsidRPr="00BD2AAE">
        <w:rPr>
          <w:rFonts w:ascii="Times New Roman" w:hAnsi="Times New Roman" w:cs="Times New Roman"/>
          <w:sz w:val="21"/>
          <w:szCs w:val="21"/>
        </w:rPr>
        <w:t xml:space="preserve">media and marketing work, counseling and fine arts. Other careers in which </w:t>
      </w:r>
      <w:r w:rsidR="00234B72" w:rsidRPr="00BD2AAE">
        <w:rPr>
          <w:rFonts w:ascii="Times New Roman" w:hAnsi="Times New Roman" w:cs="Times New Roman"/>
          <w:sz w:val="21"/>
          <w:szCs w:val="21"/>
        </w:rPr>
        <w:t>INFJ</w:t>
      </w:r>
      <w:r w:rsidRPr="00BD2AAE">
        <w:rPr>
          <w:rFonts w:ascii="Times New Roman" w:hAnsi="Times New Roman" w:cs="Times New Roman"/>
          <w:sz w:val="21"/>
          <w:szCs w:val="21"/>
        </w:rPr>
        <w:t>s are often found are listed in the next section of this report.</w:t>
      </w:r>
    </w:p>
    <w:p w:rsidR="0034780E" w:rsidRPr="006D07A0" w:rsidRDefault="00234B72" w:rsidP="006D07A0">
      <w:pPr>
        <w:rPr>
          <w:rFonts w:ascii="Times New Roman" w:hAnsi="Times New Roman" w:cs="Times New Roman"/>
          <w:sz w:val="21"/>
          <w:szCs w:val="21"/>
        </w:rPr>
      </w:pPr>
      <w:r w:rsidRPr="00BD2AAE">
        <w:rPr>
          <w:rFonts w:ascii="Times New Roman" w:hAnsi="Times New Roman" w:cs="Times New Roman"/>
          <w:sz w:val="21"/>
          <w:szCs w:val="21"/>
        </w:rPr>
        <w:t>INFJ</w:t>
      </w:r>
      <w:r w:rsidR="00250741" w:rsidRPr="00BD2AAE">
        <w:rPr>
          <w:rFonts w:ascii="Times New Roman" w:hAnsi="Times New Roman" w:cs="Times New Roman"/>
          <w:sz w:val="21"/>
          <w:szCs w:val="21"/>
        </w:rPr>
        <w:t>s are found much less often in careers that are characterized by a great deal of technical</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work, attention to detail, work that</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requires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realistic</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precision or production,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or work that</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requires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more business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and bureaucratic</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management abilities. They are also found much less often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in careers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require more practical hands-on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mechanical</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work,</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or</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careers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may involve a significant amount</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 xml:space="preserve">of interpersonal conflict. </w:t>
      </w:r>
      <w:r w:rsidR="00250741" w:rsidRPr="00BD2AAE">
        <w:rPr>
          <w:rFonts w:ascii="Times New Roman" w:hAnsi="Times New Roman" w:cs="Times New Roman"/>
          <w:sz w:val="21"/>
          <w:szCs w:val="21"/>
        </w:rPr>
        <w:lastRenderedPageBreak/>
        <w:t>Careers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 xml:space="preserve">in </w:t>
      </w:r>
      <w:r w:rsidR="006D07A0">
        <w:rPr>
          <w:rFonts w:ascii="Times New Roman" w:hAnsi="Times New Roman" w:cs="Times New Roman"/>
          <w:sz w:val="21"/>
          <w:szCs w:val="21"/>
        </w:rPr>
        <w:t>w</w:t>
      </w:r>
      <w:r w:rsidR="00250741" w:rsidRPr="00BD2AAE">
        <w:rPr>
          <w:rFonts w:ascii="Times New Roman" w:hAnsi="Times New Roman" w:cs="Times New Roman"/>
          <w:sz w:val="21"/>
          <w:szCs w:val="21"/>
        </w:rPr>
        <w:t xml:space="preserve">hich </w:t>
      </w:r>
      <w:r w:rsidRPr="00BD2AAE">
        <w:rPr>
          <w:rFonts w:ascii="Times New Roman" w:hAnsi="Times New Roman" w:cs="Times New Roman"/>
          <w:sz w:val="21"/>
          <w:szCs w:val="21"/>
        </w:rPr>
        <w:t>INFJ</w:t>
      </w:r>
      <w:r w:rsidR="00250741" w:rsidRPr="00BD2AAE">
        <w:rPr>
          <w:rFonts w:ascii="Times New Roman" w:hAnsi="Times New Roman" w:cs="Times New Roman"/>
          <w:sz w:val="21"/>
          <w:szCs w:val="21"/>
        </w:rPr>
        <w:t>s are</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less</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often</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found</w:t>
      </w:r>
      <w:r w:rsidR="00CC2EE5">
        <w:rPr>
          <w:rFonts w:ascii="Times New Roman" w:hAnsi="Times New Roman" w:cs="Times New Roman"/>
          <w:sz w:val="21"/>
          <w:szCs w:val="21"/>
        </w:rPr>
        <w:t xml:space="preserve"> </w:t>
      </w:r>
      <w:r w:rsidR="00250741" w:rsidRPr="00BD2AAE">
        <w:rPr>
          <w:rFonts w:ascii="Times New Roman" w:hAnsi="Times New Roman" w:cs="Times New Roman"/>
          <w:sz w:val="21"/>
          <w:szCs w:val="21"/>
        </w:rPr>
        <w:t>are also listed in the next section of this report.</w:t>
      </w:r>
    </w:p>
    <w:p w:rsidR="0034780E" w:rsidRDefault="00250741" w:rsidP="006D07A0">
      <w:pPr>
        <w:pStyle w:val="Heading2"/>
        <w:rPr>
          <w:rFonts w:ascii="Arial" w:eastAsia="Arial" w:hAnsi="Arial" w:cs="Arial"/>
          <w:sz w:val="25"/>
          <w:szCs w:val="25"/>
        </w:rPr>
      </w:pPr>
      <w:r>
        <w:rPr>
          <w:rFonts w:ascii="Arial" w:eastAsia="Arial" w:hAnsi="Arial" w:cs="Arial"/>
          <w:w w:val="201"/>
          <w:sz w:val="25"/>
          <w:szCs w:val="25"/>
        </w:rPr>
        <w:t>•</w:t>
      </w:r>
      <w:r>
        <w:rPr>
          <w:rFonts w:ascii="Arial" w:eastAsia="Arial" w:hAnsi="Arial" w:cs="Arial"/>
          <w:spacing w:val="-83"/>
          <w:w w:val="201"/>
          <w:sz w:val="25"/>
          <w:szCs w:val="25"/>
        </w:rPr>
        <w:t xml:space="preserve"> </w:t>
      </w:r>
      <w:r w:rsidRPr="006D07A0">
        <w:t xml:space="preserve">Careers in which </w:t>
      </w:r>
      <w:r w:rsidR="00234B72" w:rsidRPr="006D07A0">
        <w:t>INFJ</w:t>
      </w:r>
      <w:r w:rsidRPr="006D07A0">
        <w:t>s are most and least often found</w:t>
      </w:r>
    </w:p>
    <w:p w:rsidR="0034780E" w:rsidRPr="00A01542" w:rsidRDefault="005F64BC" w:rsidP="00A01542">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7728" behindDoc="1" locked="0" layoutInCell="1" allowOverlap="1">
                <wp:simplePos x="0" y="0"/>
                <wp:positionH relativeFrom="page">
                  <wp:posOffset>4148455</wp:posOffset>
                </wp:positionH>
                <wp:positionV relativeFrom="paragraph">
                  <wp:posOffset>4445</wp:posOffset>
                </wp:positionV>
                <wp:extent cx="66675" cy="527050"/>
                <wp:effectExtent l="0" t="0" r="4445" b="6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AAE" w:rsidRDefault="00676AAE">
                            <w:pPr>
                              <w:spacing w:after="0" w:line="830" w:lineRule="exact"/>
                              <w:ind w:right="-164"/>
                              <w:rPr>
                                <w:rFonts w:ascii="Arial" w:eastAsia="Arial" w:hAnsi="Arial" w:cs="Arial"/>
                                <w:sz w:val="83"/>
                                <w:szCs w:val="83"/>
                              </w:rPr>
                            </w:pPr>
                            <w:r>
                              <w:rPr>
                                <w:rFonts w:ascii="Arial" w:eastAsia="Arial" w:hAnsi="Arial" w:cs="Arial"/>
                                <w:spacing w:val="-278"/>
                                <w:w w:val="218"/>
                                <w:position w:val="-1"/>
                                <w:sz w:val="83"/>
                                <w:szCs w:val="83"/>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26.65pt;margin-top:.35pt;width:5.25pt;height: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3rg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" filled="f" stroked="f">
                <v:textbox inset="0,0,0,0">
                  <w:txbxContent>
                    <w:p w:rsidR="00676AAE" w:rsidRDefault="00676AAE">
                      <w:pPr>
                        <w:spacing w:after="0" w:line="830" w:lineRule="exact"/>
                        <w:ind w:right="-164"/>
                        <w:rPr>
                          <w:rFonts w:ascii="Arial" w:eastAsia="Arial" w:hAnsi="Arial" w:cs="Arial"/>
                          <w:sz w:val="83"/>
                          <w:szCs w:val="83"/>
                        </w:rPr>
                      </w:pPr>
                      <w:r>
                        <w:rPr>
                          <w:rFonts w:ascii="Arial" w:eastAsia="Arial" w:hAnsi="Arial" w:cs="Arial"/>
                          <w:spacing w:val="-278"/>
                          <w:w w:val="218"/>
                          <w:position w:val="-1"/>
                          <w:sz w:val="83"/>
                          <w:szCs w:val="83"/>
                        </w:rPr>
                        <w:t>I</w:t>
                      </w:r>
                    </w:p>
                  </w:txbxContent>
                </v:textbox>
                <w10:wrap anchorx="page"/>
              </v:shape>
            </w:pict>
          </mc:Fallback>
        </mc:AlternateContent>
      </w:r>
      <w:r w:rsidR="00A01542" w:rsidRPr="00A01542">
        <w:rPr>
          <w:rFonts w:ascii="Times New Roman" w:hAnsi="Times New Roman" w:cs="Times New Roman"/>
          <w:sz w:val="21"/>
          <w:szCs w:val="21"/>
        </w:rPr>
        <w:t>I</w:t>
      </w:r>
      <w:r w:rsidR="00250741" w:rsidRPr="00A01542">
        <w:rPr>
          <w:rFonts w:ascii="Times New Roman" w:hAnsi="Times New Roman" w:cs="Times New Roman"/>
          <w:sz w:val="21"/>
          <w:szCs w:val="21"/>
        </w:rPr>
        <w:t>n the previous type description you have read about some</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of the</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general</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career</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patterns</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are often associated</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 xml:space="preserve">with being an INF]. The specific </w:t>
      </w:r>
      <w:r w:rsidR="00A01542">
        <w:rPr>
          <w:rFonts w:ascii="Times New Roman" w:hAnsi="Times New Roman" w:cs="Times New Roman"/>
          <w:sz w:val="21"/>
          <w:szCs w:val="21"/>
        </w:rPr>
        <w:t>occupa</w:t>
      </w:r>
      <w:r w:rsidR="00250741" w:rsidRPr="00A01542">
        <w:rPr>
          <w:rFonts w:ascii="Times New Roman" w:hAnsi="Times New Roman" w:cs="Times New Roman"/>
          <w:sz w:val="21"/>
          <w:szCs w:val="21"/>
        </w:rPr>
        <w:t>tions</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listed</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below are occupations in the CAPT data­ bank that</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have the highest and</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lowest percentages</w:t>
      </w:r>
      <w:r w:rsidR="00CC2EE5">
        <w:rPr>
          <w:rFonts w:ascii="Times New Roman" w:hAnsi="Times New Roman" w:cs="Times New Roman"/>
          <w:sz w:val="21"/>
          <w:szCs w:val="21"/>
        </w:rPr>
        <w:t xml:space="preserve"> </w:t>
      </w:r>
      <w:r w:rsidR="00250741" w:rsidRPr="00A01542">
        <w:rPr>
          <w:rFonts w:ascii="Times New Roman" w:hAnsi="Times New Roman" w:cs="Times New Roman"/>
          <w:sz w:val="21"/>
          <w:szCs w:val="21"/>
        </w:rPr>
        <w:t>of</w:t>
      </w:r>
      <w:r w:rsidR="00A01542">
        <w:rPr>
          <w:rFonts w:ascii="Times New Roman" w:hAnsi="Times New Roman" w:cs="Times New Roman"/>
          <w:sz w:val="21"/>
          <w:szCs w:val="21"/>
        </w:rPr>
        <w:t xml:space="preserve"> INFJ</w:t>
      </w:r>
      <w:r w:rsidR="00250741" w:rsidRPr="00A01542">
        <w:rPr>
          <w:rFonts w:ascii="Times New Roman" w:hAnsi="Times New Roman" w:cs="Times New Roman"/>
          <w:sz w:val="21"/>
          <w:szCs w:val="21"/>
        </w:rPr>
        <w:t>s.</w:t>
      </w:r>
    </w:p>
    <w:p w:rsidR="0034780E" w:rsidRPr="00A01542" w:rsidRDefault="00250741" w:rsidP="00A01542">
      <w:pPr>
        <w:rPr>
          <w:rFonts w:ascii="Times New Roman" w:hAnsi="Times New Roman" w:cs="Times New Roman"/>
          <w:sz w:val="21"/>
          <w:szCs w:val="21"/>
        </w:rPr>
      </w:pPr>
      <w:r w:rsidRPr="00A01542">
        <w:rPr>
          <w:rFonts w:ascii="Times New Roman" w:hAnsi="Times New Roman" w:cs="Times New Roman"/>
          <w:sz w:val="21"/>
          <w:szCs w:val="21"/>
        </w:rPr>
        <w:t>All of the careers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 the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databank</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can be ranked from</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highest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to</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lowest,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based</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on</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the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percentage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 xml:space="preserve">of </w:t>
      </w:r>
      <w:r w:rsidR="00234B72" w:rsidRPr="00A01542">
        <w:rPr>
          <w:rFonts w:ascii="Times New Roman" w:hAnsi="Times New Roman" w:cs="Times New Roman"/>
          <w:sz w:val="21"/>
          <w:szCs w:val="21"/>
        </w:rPr>
        <w:t>INFJ</w:t>
      </w:r>
      <w:r w:rsidRPr="00A01542">
        <w:rPr>
          <w:rFonts w:ascii="Times New Roman" w:hAnsi="Times New Roman" w:cs="Times New Roman"/>
          <w:sz w:val="21"/>
          <w:szCs w:val="21"/>
        </w:rPr>
        <w:t>s found</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career. Careers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at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the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top</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 xml:space="preserve">of the ranking are the careers in which there are a greater than average number of </w:t>
      </w:r>
      <w:r w:rsidR="00234B72" w:rsidRPr="00A01542">
        <w:rPr>
          <w:rFonts w:ascii="Times New Roman" w:hAnsi="Times New Roman" w:cs="Times New Roman"/>
          <w:sz w:val="21"/>
          <w:szCs w:val="21"/>
        </w:rPr>
        <w:t>INFJ</w:t>
      </w:r>
      <w:r w:rsidRPr="00A01542">
        <w:rPr>
          <w:rFonts w:ascii="Times New Roman" w:hAnsi="Times New Roman" w:cs="Times New Roman"/>
          <w:sz w:val="21"/>
          <w:szCs w:val="21"/>
        </w:rPr>
        <w:t>s, and careers at the bottom of the ranking are careers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 which there are fewer than the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average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number</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of</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INF]s.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important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to remember</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that not all careers or classes of careers are represented in these lists.</w:t>
      </w:r>
    </w:p>
    <w:p w:rsidR="0034780E" w:rsidRPr="00A01542" w:rsidRDefault="00250741" w:rsidP="00A01542">
      <w:pPr>
        <w:rPr>
          <w:rFonts w:ascii="Times New Roman" w:hAnsi="Times New Roman" w:cs="Times New Roman"/>
          <w:sz w:val="21"/>
          <w:szCs w:val="21"/>
        </w:rPr>
      </w:pPr>
      <w:r w:rsidRPr="00A01542">
        <w:rPr>
          <w:rFonts w:ascii="Times New Roman" w:hAnsi="Times New Roman" w:cs="Times New Roman"/>
          <w:sz w:val="21"/>
          <w:szCs w:val="21"/>
        </w:rPr>
        <w:t>The careers listed are intended</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to suggest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patterns of interest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 xml:space="preserve">for </w:t>
      </w:r>
      <w:r w:rsidR="00234B72" w:rsidRPr="00A01542">
        <w:rPr>
          <w:rFonts w:ascii="Times New Roman" w:hAnsi="Times New Roman" w:cs="Times New Roman"/>
          <w:sz w:val="21"/>
          <w:szCs w:val="21"/>
        </w:rPr>
        <w:t>INFJ</w:t>
      </w:r>
      <w:r w:rsidRPr="00A01542">
        <w:rPr>
          <w:rFonts w:ascii="Times New Roman" w:hAnsi="Times New Roman" w:cs="Times New Roman"/>
          <w:sz w:val="21"/>
          <w:szCs w:val="21"/>
        </w:rPr>
        <w:t>s, and to provide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you with specific career ideas you may not have yet considered. They are not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intended</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to</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be</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a</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list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of</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careers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would</w:t>
      </w:r>
      <w:r w:rsidR="00543F11">
        <w:rPr>
          <w:rFonts w:ascii="Times New Roman" w:hAnsi="Times New Roman" w:cs="Times New Roman"/>
          <w:sz w:val="21"/>
          <w:szCs w:val="21"/>
        </w:rPr>
        <w:t xml:space="preserve"> </w:t>
      </w:r>
      <w:r w:rsidRPr="00A01542">
        <w:rPr>
          <w:rFonts w:ascii="Times New Roman" w:hAnsi="Times New Roman" w:cs="Times New Roman"/>
          <w:sz w:val="21"/>
          <w:szCs w:val="21"/>
        </w:rPr>
        <w:t>absolutely</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be "right" for you. In fact, a wide variety of types are found</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in all careers</w:t>
      </w:r>
      <w:r w:rsidR="00CC2EE5">
        <w:rPr>
          <w:rFonts w:ascii="Times New Roman" w:hAnsi="Times New Roman" w:cs="Times New Roman"/>
          <w:sz w:val="21"/>
          <w:szCs w:val="21"/>
        </w:rPr>
        <w:t xml:space="preserve"> </w:t>
      </w:r>
      <w:r w:rsidRPr="00A01542">
        <w:rPr>
          <w:rFonts w:ascii="Times New Roman" w:hAnsi="Times New Roman" w:cs="Times New Roman"/>
          <w:sz w:val="21"/>
          <w:szCs w:val="21"/>
        </w:rPr>
        <w:t>and in any given career.</w:t>
      </w:r>
    </w:p>
    <w:p w:rsidR="00F339D2" w:rsidRDefault="00F339D2" w:rsidP="00FA1128">
      <w:pPr>
        <w:pStyle w:val="Heading2"/>
        <w:rPr>
          <w:w w:val="209"/>
        </w:rPr>
        <w:sectPr w:rsidR="00F339D2" w:rsidSect="000C798B">
          <w:footerReference w:type="default" r:id="rId7"/>
          <w:type w:val="continuous"/>
          <w:pgSz w:w="12260" w:h="15840"/>
          <w:pgMar w:top="1440" w:right="1440" w:bottom="1440" w:left="1440" w:header="720" w:footer="720" w:gutter="0"/>
          <w:cols w:space="720"/>
          <w:docGrid w:linePitch="299"/>
        </w:sectPr>
      </w:pPr>
    </w:p>
    <w:p w:rsidR="002D6A4E" w:rsidRDefault="002D6A4E" w:rsidP="00FA1128">
      <w:pPr>
        <w:pStyle w:val="Heading2"/>
        <w:rPr>
          <w:w w:val="209"/>
        </w:rPr>
        <w:sectPr w:rsidR="002D6A4E" w:rsidSect="000C798B">
          <w:type w:val="continuous"/>
          <w:pgSz w:w="12260" w:h="15840"/>
          <w:pgMar w:top="1440" w:right="1440" w:bottom="1440" w:left="1440" w:header="720" w:footer="720" w:gutter="0"/>
          <w:cols w:space="720"/>
          <w:docGrid w:linePitch="299"/>
        </w:sectPr>
      </w:pPr>
      <w:r>
        <w:rPr>
          <w:w w:val="209"/>
        </w:rPr>
        <w:br w:type="column"/>
      </w:r>
    </w:p>
    <w:p w:rsidR="0034780E" w:rsidRDefault="00250741" w:rsidP="003C3ACF">
      <w:pPr>
        <w:pStyle w:val="Heading2"/>
      </w:pPr>
      <w:r>
        <w:rPr>
          <w:w w:val="209"/>
        </w:rPr>
        <w:t>•</w:t>
      </w:r>
      <w:r>
        <w:rPr>
          <w:spacing w:val="-97"/>
          <w:w w:val="209"/>
        </w:rPr>
        <w:t xml:space="preserve"> </w:t>
      </w:r>
      <w:r w:rsidRPr="00FA1128">
        <w:t xml:space="preserve">Careers most often selected by </w:t>
      </w:r>
      <w:r w:rsidR="00234B72" w:rsidRPr="00FA1128">
        <w:t>INFJ</w:t>
      </w:r>
      <w:r w:rsidRPr="00FA1128">
        <w:t>s</w:t>
      </w:r>
    </w:p>
    <w:p w:rsidR="00776961" w:rsidRPr="00A40BC7" w:rsidRDefault="00024428" w:rsidP="00A40BC7">
      <w:pPr>
        <w:rPr>
          <w:rFonts w:ascii="Times New Roman" w:hAnsi="Times New Roman" w:cs="Times New Roman"/>
          <w:sz w:val="21"/>
          <w:szCs w:val="21"/>
        </w:rPr>
      </w:pPr>
      <w:r w:rsidRPr="00A40BC7">
        <w:rPr>
          <w:rFonts w:ascii="Times New Roman" w:hAnsi="Times New Roman" w:cs="Times New Roman"/>
          <w:sz w:val="21"/>
          <w:szCs w:val="21"/>
        </w:rPr>
        <w:t>T</w:t>
      </w:r>
      <w:r w:rsidR="00250741" w:rsidRPr="00A40BC7">
        <w:rPr>
          <w:rFonts w:ascii="Times New Roman" w:hAnsi="Times New Roman" w:cs="Times New Roman"/>
          <w:sz w:val="21"/>
          <w:szCs w:val="21"/>
        </w:rPr>
        <w:t>he careers in this</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list</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are</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the</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careers in CAPT's databank that</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have</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the</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highest</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percentage</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 xml:space="preserve">of </w:t>
      </w:r>
      <w:r w:rsidR="00234B72" w:rsidRPr="00A40BC7">
        <w:rPr>
          <w:rFonts w:ascii="Times New Roman" w:hAnsi="Times New Roman" w:cs="Times New Roman"/>
          <w:sz w:val="21"/>
          <w:szCs w:val="21"/>
        </w:rPr>
        <w:t>INFJ</w:t>
      </w:r>
      <w:r w:rsidR="00250741" w:rsidRPr="00A40BC7">
        <w:rPr>
          <w:rFonts w:ascii="Times New Roman" w:hAnsi="Times New Roman" w:cs="Times New Roman"/>
          <w:sz w:val="21"/>
          <w:szCs w:val="21"/>
        </w:rPr>
        <w:t>s. The list begins</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with</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the careers that</w:t>
      </w:r>
      <w:r w:rsidR="00CC2EE5">
        <w:rPr>
          <w:rFonts w:ascii="Times New Roman" w:hAnsi="Times New Roman" w:cs="Times New Roman"/>
          <w:sz w:val="21"/>
          <w:szCs w:val="21"/>
        </w:rPr>
        <w:t xml:space="preserve"> </w:t>
      </w:r>
      <w:r w:rsidR="00250741" w:rsidRPr="00A40BC7">
        <w:rPr>
          <w:rFonts w:ascii="Times New Roman" w:hAnsi="Times New Roman" w:cs="Times New Roman"/>
          <w:sz w:val="21"/>
          <w:szCs w:val="21"/>
        </w:rPr>
        <w:t>have</w:t>
      </w:r>
      <w:r w:rsidR="00776961" w:rsidRPr="00A40BC7">
        <w:rPr>
          <w:rFonts w:ascii="Times New Roman" w:hAnsi="Times New Roman" w:cs="Times New Roman"/>
          <w:sz w:val="21"/>
          <w:szCs w:val="21"/>
        </w:rPr>
        <w:t xml:space="preserve"> the highest</w:t>
      </w:r>
      <w:r w:rsidR="00CC2EE5">
        <w:rPr>
          <w:rFonts w:ascii="Times New Roman" w:hAnsi="Times New Roman" w:cs="Times New Roman"/>
          <w:sz w:val="21"/>
          <w:szCs w:val="21"/>
        </w:rPr>
        <w:t xml:space="preserve"> </w:t>
      </w:r>
      <w:r w:rsidR="00776961" w:rsidRPr="00A40BC7">
        <w:rPr>
          <w:rFonts w:ascii="Times New Roman" w:hAnsi="Times New Roman" w:cs="Times New Roman"/>
          <w:sz w:val="21"/>
          <w:szCs w:val="21"/>
        </w:rPr>
        <w:t>percentages.</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Director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of</w:t>
      </w:r>
      <w:r w:rsidRPr="002D6A4E">
        <w:rPr>
          <w:rFonts w:ascii="Times New Roman" w:eastAsia="Times New Roman" w:hAnsi="Times New Roman" w:cs="Times New Roman"/>
          <w:spacing w:val="15"/>
          <w:sz w:val="20"/>
          <w:szCs w:val="20"/>
        </w:rPr>
        <w:t xml:space="preserve"> </w:t>
      </w:r>
      <w:r w:rsidRPr="002D6A4E">
        <w:rPr>
          <w:rFonts w:ascii="Times New Roman" w:eastAsia="Times New Roman" w:hAnsi="Times New Roman" w:cs="Times New Roman"/>
          <w:sz w:val="20"/>
          <w:szCs w:val="20"/>
        </w:rPr>
        <w:t>Religious</w:t>
      </w:r>
      <w:r w:rsidRPr="002D6A4E">
        <w:rPr>
          <w:rFonts w:ascii="Times New Roman" w:eastAsia="Times New Roman" w:hAnsi="Times New Roman" w:cs="Times New Roman"/>
          <w:spacing w:val="42"/>
          <w:sz w:val="20"/>
          <w:szCs w:val="20"/>
        </w:rPr>
        <w:t xml:space="preserve"> </w:t>
      </w:r>
      <w:r w:rsidRPr="002D6A4E">
        <w:rPr>
          <w:rFonts w:ascii="Times New Roman" w:eastAsia="Times New Roman" w:hAnsi="Times New Roman" w:cs="Times New Roman"/>
          <w:w w:val="107"/>
          <w:sz w:val="20"/>
          <w:szCs w:val="20"/>
        </w:rPr>
        <w:t>Education</w:t>
      </w:r>
    </w:p>
    <w:p w:rsidR="008E121A" w:rsidRPr="008E121A"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Fine</w:t>
      </w:r>
      <w:r w:rsidRPr="002D6A4E">
        <w:rPr>
          <w:rFonts w:ascii="Times New Roman" w:eastAsia="Times New Roman" w:hAnsi="Times New Roman" w:cs="Times New Roman"/>
          <w:spacing w:val="-1"/>
          <w:sz w:val="20"/>
          <w:szCs w:val="20"/>
        </w:rPr>
        <w:t xml:space="preserve"> </w:t>
      </w:r>
      <w:r w:rsidRPr="002D6A4E">
        <w:rPr>
          <w:rFonts w:ascii="Times New Roman" w:eastAsia="Times New Roman" w:hAnsi="Times New Roman" w:cs="Times New Roman"/>
          <w:w w:val="108"/>
          <w:sz w:val="20"/>
          <w:szCs w:val="20"/>
        </w:rPr>
        <w:t>Artist</w:t>
      </w:r>
    </w:p>
    <w:p w:rsidR="00776961" w:rsidRPr="008E121A"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8E121A">
        <w:rPr>
          <w:rFonts w:ascii="Times New Roman" w:eastAsia="Times New Roman" w:hAnsi="Times New Roman" w:cs="Times New Roman"/>
          <w:sz w:val="20"/>
          <w:szCs w:val="20"/>
        </w:rPr>
        <w:t>Priest</w:t>
      </w:r>
      <w:r w:rsidRPr="008E121A">
        <w:rPr>
          <w:rFonts w:ascii="Times New Roman" w:eastAsia="Times New Roman" w:hAnsi="Times New Roman" w:cs="Times New Roman"/>
          <w:spacing w:val="38"/>
          <w:sz w:val="20"/>
          <w:szCs w:val="20"/>
        </w:rPr>
        <w:t xml:space="preserve"> </w:t>
      </w:r>
      <w:r w:rsidRPr="008E121A">
        <w:rPr>
          <w:rFonts w:ascii="Times New Roman" w:eastAsia="Times New Roman" w:hAnsi="Times New Roman" w:cs="Times New Roman"/>
          <w:sz w:val="20"/>
          <w:szCs w:val="20"/>
        </w:rPr>
        <w:t>or</w:t>
      </w:r>
      <w:r w:rsidRPr="008E121A">
        <w:rPr>
          <w:rFonts w:ascii="Times New Roman" w:eastAsia="Times New Roman" w:hAnsi="Times New Roman" w:cs="Times New Roman"/>
          <w:spacing w:val="27"/>
          <w:sz w:val="20"/>
          <w:szCs w:val="20"/>
        </w:rPr>
        <w:t xml:space="preserve"> </w:t>
      </w:r>
      <w:r w:rsidRPr="008E121A">
        <w:rPr>
          <w:rFonts w:ascii="Times New Roman" w:eastAsia="Times New Roman" w:hAnsi="Times New Roman" w:cs="Times New Roman"/>
          <w:w w:val="101"/>
          <w:sz w:val="20"/>
          <w:szCs w:val="20"/>
        </w:rPr>
        <w:t>Monk</w:t>
      </w:r>
    </w:p>
    <w:p w:rsidR="00776961" w:rsidRPr="002D6A4E" w:rsidRDefault="00776961" w:rsidP="00364C7F">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9"/>
          <w:sz w:val="20"/>
          <w:szCs w:val="20"/>
        </w:rPr>
        <w:t>Consultant:</w:t>
      </w:r>
      <w:r w:rsidRPr="002D6A4E">
        <w:rPr>
          <w:rFonts w:ascii="Times New Roman" w:eastAsia="Times New Roman" w:hAnsi="Times New Roman" w:cs="Times New Roman"/>
          <w:spacing w:val="24"/>
          <w:w w:val="109"/>
          <w:sz w:val="20"/>
          <w:szCs w:val="20"/>
        </w:rPr>
        <w:t xml:space="preserve"> </w:t>
      </w:r>
      <w:r w:rsidRPr="002D6A4E">
        <w:rPr>
          <w:rFonts w:ascii="Times New Roman" w:eastAsia="Times New Roman" w:hAnsi="Times New Roman" w:cs="Times New Roman"/>
          <w:w w:val="109"/>
          <w:sz w:val="20"/>
          <w:szCs w:val="20"/>
        </w:rPr>
        <w:t>Education</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8"/>
          <w:sz w:val="20"/>
          <w:szCs w:val="20"/>
        </w:rPr>
        <w:t>Psychodrama</w:t>
      </w:r>
      <w:r w:rsidRPr="002D6A4E">
        <w:rPr>
          <w:rFonts w:ascii="Times New Roman" w:eastAsia="Times New Roman" w:hAnsi="Times New Roman" w:cs="Times New Roman"/>
          <w:spacing w:val="-4"/>
          <w:w w:val="108"/>
          <w:sz w:val="20"/>
          <w:szCs w:val="20"/>
        </w:rPr>
        <w:t xml:space="preserve"> </w:t>
      </w:r>
      <w:r w:rsidRPr="002D6A4E">
        <w:rPr>
          <w:rFonts w:ascii="Times New Roman" w:eastAsia="Times New Roman" w:hAnsi="Times New Roman" w:cs="Times New Roman"/>
          <w:w w:val="112"/>
          <w:sz w:val="20"/>
          <w:szCs w:val="20"/>
        </w:rPr>
        <w:t>Therapist</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5"/>
          <w:sz w:val="20"/>
          <w:szCs w:val="20"/>
        </w:rPr>
        <w:t>Minister</w:t>
      </w:r>
    </w:p>
    <w:p w:rsidR="00611C7F" w:rsidRPr="00611C7F"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5"/>
          <w:sz w:val="20"/>
          <w:szCs w:val="20"/>
        </w:rPr>
        <w:t>Clergy</w:t>
      </w:r>
    </w:p>
    <w:p w:rsidR="00776961" w:rsidRPr="00611C7F"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611C7F">
        <w:rPr>
          <w:rFonts w:ascii="Times New Roman" w:eastAsia="Times New Roman" w:hAnsi="Times New Roman" w:cs="Times New Roman"/>
          <w:sz w:val="20"/>
          <w:szCs w:val="20"/>
        </w:rPr>
        <w:t>Physician:</w:t>
      </w:r>
      <w:r w:rsidR="00CC2EE5">
        <w:rPr>
          <w:rFonts w:ascii="Times New Roman" w:eastAsia="Times New Roman" w:hAnsi="Times New Roman" w:cs="Times New Roman"/>
          <w:sz w:val="20"/>
          <w:szCs w:val="20"/>
        </w:rPr>
        <w:t xml:space="preserve"> </w:t>
      </w:r>
      <w:r w:rsidRPr="00611C7F">
        <w:rPr>
          <w:rFonts w:ascii="Times New Roman" w:eastAsia="Times New Roman" w:hAnsi="Times New Roman" w:cs="Times New Roman"/>
          <w:w w:val="106"/>
          <w:sz w:val="20"/>
          <w:szCs w:val="20"/>
        </w:rPr>
        <w:t>Pathology</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2"/>
          <w:sz w:val="20"/>
          <w:szCs w:val="20"/>
        </w:rPr>
        <w:t>Rabbi</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Pr="002D6A4E">
        <w:rPr>
          <w:rFonts w:ascii="Times New Roman" w:eastAsia="Times New Roman" w:hAnsi="Times New Roman" w:cs="Times New Roman"/>
          <w:spacing w:val="47"/>
          <w:sz w:val="20"/>
          <w:szCs w:val="20"/>
        </w:rPr>
        <w:t xml:space="preserve"> </w:t>
      </w:r>
      <w:r w:rsidRPr="002D6A4E">
        <w:rPr>
          <w:rFonts w:ascii="Times New Roman" w:eastAsia="Times New Roman" w:hAnsi="Times New Roman" w:cs="Times New Roman"/>
          <w:w w:val="104"/>
          <w:sz w:val="20"/>
          <w:szCs w:val="20"/>
        </w:rPr>
        <w:t>English</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8"/>
          <w:sz w:val="20"/>
          <w:szCs w:val="20"/>
        </w:rPr>
        <w:t>Architect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7"/>
          <w:sz w:val="20"/>
          <w:szCs w:val="20"/>
        </w:rPr>
        <w:t>Priest</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Suicide</w:t>
      </w:r>
      <w:r w:rsidRPr="002D6A4E">
        <w:rPr>
          <w:rFonts w:ascii="Times New Roman" w:eastAsia="Times New Roman" w:hAnsi="Times New Roman" w:cs="Times New Roman"/>
          <w:spacing w:val="45"/>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23"/>
          <w:sz w:val="20"/>
          <w:szCs w:val="20"/>
        </w:rPr>
        <w:t xml:space="preserve"> </w:t>
      </w:r>
      <w:r w:rsidRPr="002D6A4E">
        <w:rPr>
          <w:rFonts w:ascii="Times New Roman" w:eastAsia="Times New Roman" w:hAnsi="Times New Roman" w:cs="Times New Roman"/>
          <w:sz w:val="20"/>
          <w:szCs w:val="20"/>
        </w:rPr>
        <w:t>Crisis</w:t>
      </w:r>
      <w:r w:rsidRPr="002D6A4E">
        <w:rPr>
          <w:rFonts w:ascii="Times New Roman" w:eastAsia="Times New Roman" w:hAnsi="Times New Roman" w:cs="Times New Roman"/>
          <w:spacing w:val="28"/>
          <w:sz w:val="20"/>
          <w:szCs w:val="20"/>
        </w:rPr>
        <w:t xml:space="preserve"> </w:t>
      </w:r>
      <w:r w:rsidRPr="002D6A4E">
        <w:rPr>
          <w:rFonts w:ascii="Times New Roman" w:eastAsia="Times New Roman" w:hAnsi="Times New Roman" w:cs="Times New Roman"/>
          <w:w w:val="109"/>
          <w:sz w:val="20"/>
          <w:szCs w:val="20"/>
        </w:rPr>
        <w:t>Counselor</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Media</w:t>
      </w:r>
      <w:r w:rsidRPr="002D6A4E">
        <w:rPr>
          <w:rFonts w:ascii="Times New Roman" w:eastAsia="Times New Roman" w:hAnsi="Times New Roman" w:cs="Times New Roman"/>
          <w:spacing w:val="-6"/>
          <w:sz w:val="20"/>
          <w:szCs w:val="20"/>
        </w:rPr>
        <w:t xml:space="preserve"> </w:t>
      </w:r>
      <w:r w:rsidRPr="002D6A4E">
        <w:rPr>
          <w:rFonts w:ascii="Times New Roman" w:eastAsia="Times New Roman" w:hAnsi="Times New Roman" w:cs="Times New Roman"/>
          <w:w w:val="108"/>
          <w:sz w:val="20"/>
          <w:szCs w:val="20"/>
        </w:rPr>
        <w:t>Specialist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Pr="002D6A4E">
        <w:rPr>
          <w:rFonts w:ascii="Times New Roman" w:eastAsia="Times New Roman" w:hAnsi="Times New Roman" w:cs="Times New Roman"/>
          <w:spacing w:val="47"/>
          <w:sz w:val="20"/>
          <w:szCs w:val="20"/>
        </w:rPr>
        <w:t xml:space="preserve"> </w:t>
      </w:r>
      <w:r w:rsidRPr="002D6A4E">
        <w:rPr>
          <w:rFonts w:ascii="Times New Roman" w:eastAsia="Times New Roman" w:hAnsi="Times New Roman" w:cs="Times New Roman"/>
          <w:sz w:val="20"/>
          <w:szCs w:val="20"/>
        </w:rPr>
        <w:t>Art,</w:t>
      </w:r>
      <w:r w:rsidRPr="002D6A4E">
        <w:rPr>
          <w:rFonts w:ascii="Times New Roman" w:eastAsia="Times New Roman" w:hAnsi="Times New Roman" w:cs="Times New Roman"/>
          <w:spacing w:val="22"/>
          <w:sz w:val="20"/>
          <w:szCs w:val="20"/>
        </w:rPr>
        <w:t xml:space="preserve"> </w:t>
      </w:r>
      <w:r w:rsidRPr="002D6A4E">
        <w:rPr>
          <w:rFonts w:ascii="Times New Roman" w:eastAsia="Times New Roman" w:hAnsi="Times New Roman" w:cs="Times New Roman"/>
          <w:sz w:val="20"/>
          <w:szCs w:val="20"/>
        </w:rPr>
        <w:t>Drama,</w:t>
      </w:r>
      <w:r w:rsidRPr="002D6A4E">
        <w:rPr>
          <w:rFonts w:ascii="Times New Roman" w:eastAsia="Times New Roman" w:hAnsi="Times New Roman" w:cs="Times New Roman"/>
          <w:spacing w:val="31"/>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28"/>
          <w:sz w:val="20"/>
          <w:szCs w:val="20"/>
        </w:rPr>
        <w:t xml:space="preserve"> </w:t>
      </w:r>
      <w:r w:rsidRPr="002D6A4E">
        <w:rPr>
          <w:rFonts w:ascii="Times New Roman" w:eastAsia="Times New Roman" w:hAnsi="Times New Roman" w:cs="Times New Roman"/>
          <w:w w:val="102"/>
          <w:sz w:val="20"/>
          <w:szCs w:val="20"/>
        </w:rPr>
        <w:t>Music</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Religious</w:t>
      </w:r>
      <w:r w:rsidRPr="002D6A4E">
        <w:rPr>
          <w:rFonts w:ascii="Times New Roman" w:eastAsia="Times New Roman" w:hAnsi="Times New Roman" w:cs="Times New Roman"/>
          <w:spacing w:val="39"/>
          <w:sz w:val="20"/>
          <w:szCs w:val="20"/>
        </w:rPr>
        <w:t xml:space="preserve"> </w:t>
      </w:r>
      <w:r w:rsidRPr="002D6A4E">
        <w:rPr>
          <w:rFonts w:ascii="Times New Roman" w:eastAsia="Times New Roman" w:hAnsi="Times New Roman" w:cs="Times New Roman"/>
          <w:sz w:val="20"/>
          <w:szCs w:val="20"/>
        </w:rPr>
        <w:t>Order: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Lay</w:t>
      </w:r>
      <w:r w:rsidRPr="002D6A4E">
        <w:rPr>
          <w:rFonts w:ascii="Times New Roman" w:eastAsia="Times New Roman" w:hAnsi="Times New Roman" w:cs="Times New Roman"/>
          <w:spacing w:val="-7"/>
          <w:sz w:val="20"/>
          <w:szCs w:val="20"/>
        </w:rPr>
        <w:t xml:space="preserve"> </w:t>
      </w:r>
      <w:r w:rsidRPr="002D6A4E">
        <w:rPr>
          <w:rFonts w:ascii="Times New Roman" w:eastAsia="Times New Roman" w:hAnsi="Times New Roman" w:cs="Times New Roman"/>
          <w:w w:val="104"/>
          <w:sz w:val="20"/>
          <w:szCs w:val="20"/>
        </w:rPr>
        <w:t>Member</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Foreign</w:t>
      </w:r>
      <w:r w:rsidRPr="002D6A4E">
        <w:rPr>
          <w:rFonts w:ascii="Times New Roman" w:eastAsia="Times New Roman" w:hAnsi="Times New Roman" w:cs="Times New Roman"/>
          <w:spacing w:val="38"/>
          <w:sz w:val="20"/>
          <w:szCs w:val="20"/>
        </w:rPr>
        <w:t xml:space="preserve"> </w:t>
      </w:r>
      <w:r w:rsidRPr="002D6A4E">
        <w:rPr>
          <w:rFonts w:ascii="Times New Roman" w:eastAsia="Times New Roman" w:hAnsi="Times New Roman" w:cs="Times New Roman"/>
          <w:sz w:val="20"/>
          <w:szCs w:val="20"/>
        </w:rPr>
        <w:t>Language</w:t>
      </w:r>
      <w:r w:rsidRPr="002D6A4E">
        <w:rPr>
          <w:rFonts w:ascii="Times New Roman" w:eastAsia="Times New Roman" w:hAnsi="Times New Roman" w:cs="Times New Roman"/>
          <w:spacing w:val="48"/>
          <w:sz w:val="20"/>
          <w:szCs w:val="20"/>
        </w:rPr>
        <w:t xml:space="preserve"> </w:t>
      </w:r>
      <w:r w:rsidRPr="002D6A4E">
        <w:rPr>
          <w:rFonts w:ascii="Times New Roman" w:eastAsia="Times New Roman" w:hAnsi="Times New Roman" w:cs="Times New Roman"/>
          <w:sz w:val="20"/>
          <w:szCs w:val="20"/>
        </w:rPr>
        <w:t>in</w:t>
      </w:r>
      <w:r w:rsidRPr="002D6A4E">
        <w:rPr>
          <w:rFonts w:ascii="Times New Roman" w:eastAsia="Times New Roman" w:hAnsi="Times New Roman" w:cs="Times New Roman"/>
          <w:spacing w:val="37"/>
          <w:sz w:val="20"/>
          <w:szCs w:val="20"/>
        </w:rPr>
        <w:t xml:space="preserve"> </w:t>
      </w:r>
      <w:r w:rsidRPr="002D6A4E">
        <w:rPr>
          <w:rFonts w:ascii="Times New Roman" w:eastAsia="Times New Roman" w:hAnsi="Times New Roman" w:cs="Times New Roman"/>
          <w:sz w:val="20"/>
          <w:szCs w:val="20"/>
        </w:rPr>
        <w:t>junior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28"/>
          <w:sz w:val="20"/>
          <w:szCs w:val="20"/>
        </w:rPr>
        <w:t xml:space="preserve"> </w:t>
      </w:r>
      <w:r w:rsidRPr="002D6A4E">
        <w:rPr>
          <w:rFonts w:ascii="Times New Roman" w:eastAsia="Times New Roman" w:hAnsi="Times New Roman" w:cs="Times New Roman"/>
          <w:sz w:val="20"/>
          <w:szCs w:val="20"/>
        </w:rPr>
        <w:t>Senior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High</w:t>
      </w:r>
      <w:r w:rsidR="002D6A4E">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5"/>
          <w:sz w:val="20"/>
          <w:szCs w:val="20"/>
        </w:rPr>
        <w:t>School</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Religious</w:t>
      </w:r>
      <w:r w:rsidRPr="002D6A4E">
        <w:rPr>
          <w:rFonts w:ascii="Times New Roman" w:eastAsia="Times New Roman" w:hAnsi="Times New Roman" w:cs="Times New Roman"/>
          <w:spacing w:val="47"/>
          <w:sz w:val="20"/>
          <w:szCs w:val="20"/>
        </w:rPr>
        <w:t xml:space="preserve"> </w:t>
      </w:r>
      <w:r w:rsidRPr="002D6A4E">
        <w:rPr>
          <w:rFonts w:ascii="Times New Roman" w:eastAsia="Times New Roman" w:hAnsi="Times New Roman" w:cs="Times New Roman"/>
          <w:w w:val="106"/>
          <w:sz w:val="20"/>
          <w:szCs w:val="20"/>
        </w:rPr>
        <w:t>Educator</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Physician:</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7"/>
          <w:sz w:val="20"/>
          <w:szCs w:val="20"/>
        </w:rPr>
        <w:t>Psychiatry</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Doctor</w:t>
      </w:r>
      <w:r w:rsidRPr="002D6A4E">
        <w:rPr>
          <w:rFonts w:ascii="Times New Roman" w:eastAsia="Times New Roman" w:hAnsi="Times New Roman" w:cs="Times New Roman"/>
          <w:spacing w:val="36"/>
          <w:sz w:val="20"/>
          <w:szCs w:val="20"/>
        </w:rPr>
        <w:t xml:space="preserve"> </w:t>
      </w:r>
      <w:r w:rsidRPr="002D6A4E">
        <w:rPr>
          <w:rFonts w:ascii="Times New Roman" w:eastAsia="Times New Roman" w:hAnsi="Times New Roman" w:cs="Times New Roman"/>
          <w:sz w:val="20"/>
          <w:szCs w:val="20"/>
        </w:rPr>
        <w:t>of</w:t>
      </w:r>
      <w:r w:rsidRPr="002D6A4E">
        <w:rPr>
          <w:rFonts w:ascii="Times New Roman" w:eastAsia="Times New Roman" w:hAnsi="Times New Roman" w:cs="Times New Roman"/>
          <w:spacing w:val="16"/>
          <w:sz w:val="20"/>
          <w:szCs w:val="20"/>
        </w:rPr>
        <w:t xml:space="preserve"> </w:t>
      </w:r>
      <w:r w:rsidRPr="002D6A4E">
        <w:rPr>
          <w:rFonts w:ascii="Times New Roman" w:eastAsia="Times New Roman" w:hAnsi="Times New Roman" w:cs="Times New Roman"/>
          <w:w w:val="112"/>
          <w:sz w:val="20"/>
          <w:szCs w:val="20"/>
        </w:rPr>
        <w:t>Osteopathy</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Social</w:t>
      </w:r>
      <w:r w:rsidRPr="002D6A4E">
        <w:rPr>
          <w:rFonts w:ascii="Times New Roman" w:eastAsia="Times New Roman" w:hAnsi="Times New Roman" w:cs="Times New Roman"/>
          <w:spacing w:val="18"/>
          <w:sz w:val="20"/>
          <w:szCs w:val="20"/>
        </w:rPr>
        <w:t xml:space="preserve"> </w:t>
      </w:r>
      <w:r w:rsidRPr="002D6A4E">
        <w:rPr>
          <w:rFonts w:ascii="Times New Roman" w:eastAsia="Times New Roman" w:hAnsi="Times New Roman" w:cs="Times New Roman"/>
          <w:w w:val="101"/>
          <w:sz w:val="20"/>
          <w:szCs w:val="20"/>
        </w:rPr>
        <w:t>Worker</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Pr="002D6A4E">
        <w:rPr>
          <w:rFonts w:ascii="Times New Roman" w:eastAsia="Times New Roman" w:hAnsi="Times New Roman" w:cs="Times New Roman"/>
          <w:spacing w:val="48"/>
          <w:sz w:val="20"/>
          <w:szCs w:val="20"/>
        </w:rPr>
        <w:t xml:space="preserve"> </w:t>
      </w:r>
      <w:r w:rsidRPr="002D6A4E">
        <w:rPr>
          <w:rFonts w:ascii="Times New Roman" w:eastAsia="Times New Roman" w:hAnsi="Times New Roman" w:cs="Times New Roman"/>
          <w:sz w:val="20"/>
          <w:szCs w:val="20"/>
        </w:rPr>
        <w:t>High</w:t>
      </w:r>
      <w:r w:rsidRPr="002D6A4E">
        <w:rPr>
          <w:rFonts w:ascii="Times New Roman" w:eastAsia="Times New Roman" w:hAnsi="Times New Roman" w:cs="Times New Roman"/>
          <w:spacing w:val="8"/>
          <w:sz w:val="20"/>
          <w:szCs w:val="20"/>
        </w:rPr>
        <w:t xml:space="preserve"> </w:t>
      </w:r>
      <w:r w:rsidRPr="002D6A4E">
        <w:rPr>
          <w:rFonts w:ascii="Times New Roman" w:eastAsia="Times New Roman" w:hAnsi="Times New Roman" w:cs="Times New Roman"/>
          <w:w w:val="105"/>
          <w:sz w:val="20"/>
          <w:szCs w:val="20"/>
        </w:rPr>
        <w:t>School</w:t>
      </w:r>
    </w:p>
    <w:p w:rsidR="00776961" w:rsidRPr="002D6A4E" w:rsidRDefault="00776961" w:rsidP="00364C7F">
      <w:pPr>
        <w:pStyle w:val="ListParagraph"/>
        <w:numPr>
          <w:ilvl w:val="0"/>
          <w:numId w:val="2"/>
        </w:numPr>
        <w:spacing w:before="5"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Pr="002D6A4E">
        <w:rPr>
          <w:rFonts w:ascii="Times New Roman" w:eastAsia="Times New Roman" w:hAnsi="Times New Roman" w:cs="Times New Roman"/>
          <w:spacing w:val="50"/>
          <w:sz w:val="20"/>
          <w:szCs w:val="20"/>
        </w:rPr>
        <w:t xml:space="preserve"> </w:t>
      </w:r>
      <w:r w:rsidRPr="002D6A4E">
        <w:rPr>
          <w:rFonts w:ascii="Times New Roman" w:eastAsia="Times New Roman" w:hAnsi="Times New Roman" w:cs="Times New Roman"/>
          <w:w w:val="107"/>
          <w:sz w:val="20"/>
          <w:szCs w:val="20"/>
        </w:rPr>
        <w:t>University</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Research</w:t>
      </w:r>
      <w:r w:rsidRPr="002D6A4E">
        <w:rPr>
          <w:rFonts w:ascii="Times New Roman" w:eastAsia="Times New Roman" w:hAnsi="Times New Roman" w:cs="Times New Roman"/>
          <w:spacing w:val="45"/>
          <w:sz w:val="20"/>
          <w:szCs w:val="20"/>
        </w:rPr>
        <w:t xml:space="preserve"> </w:t>
      </w:r>
      <w:r w:rsidRPr="002D6A4E">
        <w:rPr>
          <w:rFonts w:ascii="Times New Roman" w:eastAsia="Times New Roman" w:hAnsi="Times New Roman" w:cs="Times New Roman"/>
          <w:w w:val="110"/>
          <w:sz w:val="20"/>
          <w:szCs w:val="20"/>
        </w:rPr>
        <w:t>Assistant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Marketing</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7"/>
          <w:sz w:val="20"/>
          <w:szCs w:val="20"/>
        </w:rPr>
        <w:t>Professional</w:t>
      </w:r>
    </w:p>
    <w:p w:rsidR="00412AA2" w:rsidRPr="00412AA2"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Social</w:t>
      </w:r>
      <w:r w:rsidRPr="002D6A4E">
        <w:rPr>
          <w:rFonts w:ascii="Times New Roman" w:eastAsia="Times New Roman" w:hAnsi="Times New Roman" w:cs="Times New Roman"/>
          <w:spacing w:val="12"/>
          <w:sz w:val="20"/>
          <w:szCs w:val="20"/>
        </w:rPr>
        <w:t xml:space="preserve"> </w:t>
      </w:r>
      <w:r w:rsidRPr="002D6A4E">
        <w:rPr>
          <w:rFonts w:ascii="Times New Roman" w:eastAsia="Times New Roman" w:hAnsi="Times New Roman" w:cs="Times New Roman"/>
          <w:w w:val="110"/>
          <w:sz w:val="20"/>
          <w:szCs w:val="20"/>
        </w:rPr>
        <w:t>Scientist</w:t>
      </w:r>
    </w:p>
    <w:p w:rsidR="00776961" w:rsidRPr="00412AA2"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412AA2">
        <w:rPr>
          <w:rFonts w:ascii="Times New Roman" w:eastAsia="Times New Roman" w:hAnsi="Times New Roman" w:cs="Times New Roman"/>
          <w:w w:val="105"/>
          <w:sz w:val="20"/>
          <w:szCs w:val="20"/>
        </w:rPr>
        <w:t>Librarian</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11"/>
          <w:sz w:val="20"/>
          <w:szCs w:val="20"/>
        </w:rPr>
        <w:t>Administrator:</w:t>
      </w:r>
      <w:r w:rsidRPr="002D6A4E">
        <w:rPr>
          <w:rFonts w:ascii="Times New Roman" w:eastAsia="Times New Roman" w:hAnsi="Times New Roman" w:cs="Times New Roman"/>
          <w:spacing w:val="-10"/>
          <w:w w:val="111"/>
          <w:sz w:val="20"/>
          <w:szCs w:val="20"/>
        </w:rPr>
        <w:t xml:space="preserve"> </w:t>
      </w:r>
      <w:r w:rsidRPr="002D6A4E">
        <w:rPr>
          <w:rFonts w:ascii="Times New Roman" w:eastAsia="Times New Roman" w:hAnsi="Times New Roman" w:cs="Times New Roman"/>
          <w:sz w:val="20"/>
          <w:szCs w:val="20"/>
        </w:rPr>
        <w:t>College</w:t>
      </w:r>
      <w:r w:rsidRPr="002D6A4E">
        <w:rPr>
          <w:rFonts w:ascii="Times New Roman" w:eastAsia="Times New Roman" w:hAnsi="Times New Roman" w:cs="Times New Roman"/>
          <w:spacing w:val="28"/>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20"/>
          <w:sz w:val="20"/>
          <w:szCs w:val="20"/>
        </w:rPr>
        <w:t xml:space="preserve"> </w:t>
      </w:r>
      <w:r w:rsidRPr="002D6A4E">
        <w:rPr>
          <w:rFonts w:ascii="Times New Roman" w:eastAsia="Times New Roman" w:hAnsi="Times New Roman" w:cs="Times New Roman"/>
          <w:sz w:val="20"/>
          <w:szCs w:val="20"/>
        </w:rPr>
        <w:t>Technical</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13"/>
          <w:sz w:val="20"/>
          <w:szCs w:val="20"/>
        </w:rPr>
        <w:t>Institute</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10"/>
          <w:sz w:val="20"/>
          <w:szCs w:val="20"/>
        </w:rPr>
        <w:t>Scientist:</w:t>
      </w:r>
      <w:r w:rsidRPr="002D6A4E">
        <w:rPr>
          <w:rFonts w:ascii="Times New Roman" w:eastAsia="Times New Roman" w:hAnsi="Times New Roman" w:cs="Times New Roman"/>
          <w:spacing w:val="-2"/>
          <w:w w:val="110"/>
          <w:sz w:val="20"/>
          <w:szCs w:val="20"/>
        </w:rPr>
        <w:t xml:space="preserve"> </w:t>
      </w:r>
      <w:r w:rsidRPr="002D6A4E">
        <w:rPr>
          <w:rFonts w:ascii="Times New Roman" w:eastAsia="Times New Roman" w:hAnsi="Times New Roman" w:cs="Times New Roman"/>
          <w:sz w:val="20"/>
          <w:szCs w:val="20"/>
        </w:rPr>
        <w:t>Biology</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2"/>
          <w:sz w:val="20"/>
          <w:szCs w:val="20"/>
        </w:rPr>
        <w:t>Pre-School</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7"/>
          <w:sz w:val="20"/>
          <w:szCs w:val="20"/>
        </w:rPr>
        <w:t>Psychologist</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Special</w:t>
      </w:r>
      <w:r w:rsidRPr="002D6A4E">
        <w:rPr>
          <w:rFonts w:ascii="Times New Roman" w:eastAsia="Times New Roman" w:hAnsi="Times New Roman" w:cs="Times New Roman"/>
          <w:spacing w:val="39"/>
          <w:sz w:val="20"/>
          <w:szCs w:val="20"/>
        </w:rPr>
        <w:t xml:space="preserve"> </w:t>
      </w:r>
      <w:r w:rsidRPr="002D6A4E">
        <w:rPr>
          <w:rFonts w:ascii="Times New Roman" w:eastAsia="Times New Roman" w:hAnsi="Times New Roman" w:cs="Times New Roman"/>
          <w:w w:val="107"/>
          <w:sz w:val="20"/>
          <w:szCs w:val="20"/>
        </w:rPr>
        <w:t>Education</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8"/>
          <w:sz w:val="20"/>
          <w:szCs w:val="20"/>
        </w:rPr>
        <w:t>Administrator:</w:t>
      </w:r>
      <w:r w:rsidRPr="002D6A4E">
        <w:rPr>
          <w:rFonts w:ascii="Times New Roman" w:eastAsia="Times New Roman" w:hAnsi="Times New Roman" w:cs="Times New Roman"/>
          <w:spacing w:val="30"/>
          <w:w w:val="108"/>
          <w:sz w:val="20"/>
          <w:szCs w:val="20"/>
        </w:rPr>
        <w:t xml:space="preserve"> </w:t>
      </w:r>
      <w:r w:rsidRPr="002D6A4E">
        <w:rPr>
          <w:rFonts w:ascii="Times New Roman" w:eastAsia="Times New Roman" w:hAnsi="Times New Roman" w:cs="Times New Roman"/>
          <w:w w:val="108"/>
          <w:sz w:val="20"/>
          <w:szCs w:val="20"/>
        </w:rPr>
        <w:t>Health</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Physician:</w:t>
      </w:r>
      <w:r w:rsidRPr="002D6A4E">
        <w:rPr>
          <w:rFonts w:ascii="Times New Roman" w:eastAsia="Times New Roman" w:hAnsi="Times New Roman" w:cs="Times New Roman"/>
          <w:spacing w:val="49"/>
          <w:sz w:val="20"/>
          <w:szCs w:val="20"/>
        </w:rPr>
        <w:t xml:space="preserve"> </w:t>
      </w:r>
      <w:r w:rsidRPr="002D6A4E">
        <w:rPr>
          <w:rFonts w:ascii="Times New Roman" w:eastAsia="Times New Roman" w:hAnsi="Times New Roman" w:cs="Times New Roman"/>
          <w:sz w:val="20"/>
          <w:szCs w:val="20"/>
        </w:rPr>
        <w:t>All</w:t>
      </w:r>
      <w:r w:rsidRPr="002D6A4E">
        <w:rPr>
          <w:rFonts w:ascii="Times New Roman" w:eastAsia="Times New Roman" w:hAnsi="Times New Roman" w:cs="Times New Roman"/>
          <w:spacing w:val="-17"/>
          <w:sz w:val="20"/>
          <w:szCs w:val="20"/>
        </w:rPr>
        <w:t xml:space="preserve"> </w:t>
      </w:r>
      <w:r w:rsidRPr="002D6A4E">
        <w:rPr>
          <w:rFonts w:ascii="Times New Roman" w:eastAsia="Times New Roman" w:hAnsi="Times New Roman" w:cs="Times New Roman"/>
          <w:w w:val="108"/>
          <w:sz w:val="20"/>
          <w:szCs w:val="20"/>
        </w:rPr>
        <w:t>Specialties</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Home</w:t>
      </w:r>
      <w:r w:rsidRPr="002D6A4E">
        <w:rPr>
          <w:rFonts w:ascii="Times New Roman" w:eastAsia="Times New Roman" w:hAnsi="Times New Roman" w:cs="Times New Roman"/>
          <w:spacing w:val="27"/>
          <w:sz w:val="20"/>
          <w:szCs w:val="20"/>
        </w:rPr>
        <w:t xml:space="preserve"> </w:t>
      </w:r>
      <w:r w:rsidRPr="002D6A4E">
        <w:rPr>
          <w:rFonts w:ascii="Times New Roman" w:eastAsia="Times New Roman" w:hAnsi="Times New Roman" w:cs="Times New Roman"/>
          <w:w w:val="106"/>
          <w:sz w:val="20"/>
          <w:szCs w:val="20"/>
        </w:rPr>
        <w:t>Management</w:t>
      </w:r>
      <w:r w:rsidRPr="002D6A4E">
        <w:rPr>
          <w:rFonts w:ascii="Times New Roman" w:eastAsia="Times New Roman" w:hAnsi="Times New Roman" w:cs="Times New Roman"/>
          <w:spacing w:val="4"/>
          <w:w w:val="106"/>
          <w:sz w:val="20"/>
          <w:szCs w:val="20"/>
        </w:rPr>
        <w:t xml:space="preserve"> </w:t>
      </w:r>
      <w:r w:rsidRPr="002D6A4E">
        <w:rPr>
          <w:rFonts w:ascii="Times New Roman" w:eastAsia="Times New Roman" w:hAnsi="Times New Roman" w:cs="Times New Roman"/>
          <w:sz w:val="20"/>
          <w:szCs w:val="20"/>
        </w:rPr>
        <w:t>Advisor</w:t>
      </w:r>
      <w:r w:rsidRPr="002D6A4E">
        <w:rPr>
          <w:rFonts w:ascii="Times New Roman" w:eastAsia="Times New Roman" w:hAnsi="Times New Roman" w:cs="Times New Roman"/>
          <w:spacing w:val="41"/>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32"/>
          <w:sz w:val="20"/>
          <w:szCs w:val="20"/>
        </w:rPr>
        <w:t xml:space="preserve"> </w:t>
      </w:r>
      <w:r w:rsidRPr="002D6A4E">
        <w:rPr>
          <w:rFonts w:ascii="Times New Roman" w:eastAsia="Times New Roman" w:hAnsi="Times New Roman" w:cs="Times New Roman"/>
          <w:sz w:val="20"/>
          <w:szCs w:val="20"/>
        </w:rPr>
        <w:t>Home</w:t>
      </w:r>
      <w:r w:rsidRPr="002D6A4E">
        <w:rPr>
          <w:rFonts w:ascii="Times New Roman" w:eastAsia="Times New Roman" w:hAnsi="Times New Roman" w:cs="Times New Roman"/>
          <w:spacing w:val="21"/>
          <w:sz w:val="20"/>
          <w:szCs w:val="20"/>
        </w:rPr>
        <w:t xml:space="preserve"> </w:t>
      </w:r>
      <w:r w:rsidRPr="002D6A4E">
        <w:rPr>
          <w:rFonts w:ascii="Times New Roman" w:eastAsia="Times New Roman" w:hAnsi="Times New Roman" w:cs="Times New Roman"/>
          <w:w w:val="106"/>
          <w:sz w:val="20"/>
          <w:szCs w:val="20"/>
        </w:rPr>
        <w:t>Economist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Public</w:t>
      </w:r>
      <w:r w:rsidRPr="002D6A4E">
        <w:rPr>
          <w:rFonts w:ascii="Times New Roman" w:eastAsia="Times New Roman" w:hAnsi="Times New Roman" w:cs="Times New Roman"/>
          <w:spacing w:val="26"/>
          <w:sz w:val="20"/>
          <w:szCs w:val="20"/>
        </w:rPr>
        <w:t xml:space="preserve"> </w:t>
      </w:r>
      <w:r w:rsidRPr="002D6A4E">
        <w:rPr>
          <w:rFonts w:ascii="Times New Roman" w:eastAsia="Times New Roman" w:hAnsi="Times New Roman" w:cs="Times New Roman"/>
          <w:sz w:val="20"/>
          <w:szCs w:val="20"/>
        </w:rPr>
        <w:t>Relations</w:t>
      </w:r>
      <w:r w:rsidRPr="002D6A4E">
        <w:rPr>
          <w:rFonts w:ascii="Times New Roman" w:eastAsia="Times New Roman" w:hAnsi="Times New Roman" w:cs="Times New Roman"/>
          <w:spacing w:val="45"/>
          <w:sz w:val="20"/>
          <w:szCs w:val="20"/>
        </w:rPr>
        <w:t xml:space="preserve"> </w:t>
      </w:r>
      <w:r w:rsidRPr="002D6A4E">
        <w:rPr>
          <w:rFonts w:ascii="Times New Roman" w:eastAsia="Times New Roman" w:hAnsi="Times New Roman" w:cs="Times New Roman"/>
          <w:sz w:val="20"/>
          <w:szCs w:val="20"/>
        </w:rPr>
        <w:t>Worker</w:t>
      </w:r>
      <w:r w:rsidRPr="002D6A4E">
        <w:rPr>
          <w:rFonts w:ascii="Times New Roman" w:eastAsia="Times New Roman" w:hAnsi="Times New Roman" w:cs="Times New Roman"/>
          <w:spacing w:val="3"/>
          <w:sz w:val="20"/>
          <w:szCs w:val="20"/>
        </w:rPr>
        <w:t xml:space="preserve"> </w:t>
      </w:r>
      <w:r w:rsidRPr="002D6A4E">
        <w:rPr>
          <w:rFonts w:ascii="Times New Roman" w:eastAsia="Times New Roman" w:hAnsi="Times New Roman" w:cs="Times New Roman"/>
          <w:sz w:val="20"/>
          <w:szCs w:val="20"/>
        </w:rPr>
        <w:t>or</w:t>
      </w:r>
      <w:r w:rsidRPr="002D6A4E">
        <w:rPr>
          <w:rFonts w:ascii="Times New Roman" w:eastAsia="Times New Roman" w:hAnsi="Times New Roman" w:cs="Times New Roman"/>
          <w:spacing w:val="32"/>
          <w:sz w:val="20"/>
          <w:szCs w:val="20"/>
        </w:rPr>
        <w:t xml:space="preserve"> </w:t>
      </w:r>
      <w:r w:rsidRPr="002D6A4E">
        <w:rPr>
          <w:rFonts w:ascii="Times New Roman" w:eastAsia="Times New Roman" w:hAnsi="Times New Roman" w:cs="Times New Roman"/>
          <w:sz w:val="20"/>
          <w:szCs w:val="20"/>
        </w:rPr>
        <w:t>Publicity</w:t>
      </w:r>
      <w:r w:rsidRPr="002D6A4E">
        <w:rPr>
          <w:rFonts w:ascii="Times New Roman" w:eastAsia="Times New Roman" w:hAnsi="Times New Roman" w:cs="Times New Roman"/>
          <w:spacing w:val="42"/>
          <w:sz w:val="20"/>
          <w:szCs w:val="20"/>
        </w:rPr>
        <w:t xml:space="preserve"> </w:t>
      </w:r>
      <w:r w:rsidRPr="002D6A4E">
        <w:rPr>
          <w:rFonts w:ascii="Times New Roman" w:eastAsia="Times New Roman" w:hAnsi="Times New Roman" w:cs="Times New Roman"/>
          <w:w w:val="102"/>
          <w:sz w:val="20"/>
          <w:szCs w:val="20"/>
        </w:rPr>
        <w:t>Writer</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7"/>
          <w:sz w:val="20"/>
          <w:szCs w:val="20"/>
        </w:rPr>
        <w:t>Consultant:</w:t>
      </w:r>
      <w:r w:rsidRPr="002D6A4E">
        <w:rPr>
          <w:rFonts w:ascii="Times New Roman" w:eastAsia="Times New Roman" w:hAnsi="Times New Roman" w:cs="Times New Roman"/>
          <w:spacing w:val="44"/>
          <w:w w:val="107"/>
          <w:sz w:val="20"/>
          <w:szCs w:val="20"/>
        </w:rPr>
        <w:t xml:space="preserve"> </w:t>
      </w:r>
      <w:r w:rsidRPr="002D6A4E">
        <w:rPr>
          <w:rFonts w:ascii="Times New Roman" w:eastAsia="Times New Roman" w:hAnsi="Times New Roman" w:cs="Times New Roman"/>
          <w:w w:val="107"/>
          <w:sz w:val="20"/>
          <w:szCs w:val="20"/>
        </w:rPr>
        <w:t>Management</w:t>
      </w:r>
      <w:r w:rsidRPr="002D6A4E">
        <w:rPr>
          <w:rFonts w:ascii="Times New Roman" w:eastAsia="Times New Roman" w:hAnsi="Times New Roman" w:cs="Times New Roman"/>
          <w:spacing w:val="-12"/>
          <w:w w:val="107"/>
          <w:sz w:val="20"/>
          <w:szCs w:val="20"/>
        </w:rPr>
        <w:t xml:space="preserve"> </w:t>
      </w:r>
      <w:r w:rsidRPr="002D6A4E">
        <w:rPr>
          <w:rFonts w:ascii="Times New Roman" w:eastAsia="Times New Roman" w:hAnsi="Times New Roman" w:cs="Times New Roman"/>
          <w:w w:val="107"/>
          <w:sz w:val="20"/>
          <w:szCs w:val="20"/>
        </w:rPr>
        <w:t>Analyst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Dental</w:t>
      </w:r>
      <w:r w:rsidRPr="002D6A4E">
        <w:rPr>
          <w:rFonts w:ascii="Times New Roman" w:eastAsia="Times New Roman" w:hAnsi="Times New Roman" w:cs="Times New Roman"/>
          <w:spacing w:val="47"/>
          <w:sz w:val="20"/>
          <w:szCs w:val="20"/>
        </w:rPr>
        <w:t xml:space="preserve"> </w:t>
      </w:r>
      <w:r w:rsidRPr="002D6A4E">
        <w:rPr>
          <w:rFonts w:ascii="Times New Roman" w:eastAsia="Times New Roman" w:hAnsi="Times New Roman" w:cs="Times New Roman"/>
          <w:w w:val="106"/>
          <w:sz w:val="20"/>
          <w:szCs w:val="20"/>
        </w:rPr>
        <w:t>Hygienist</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Speech</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8"/>
          <w:sz w:val="20"/>
          <w:szCs w:val="20"/>
        </w:rPr>
        <w:t>Pathologist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Physician:</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Family</w:t>
      </w:r>
      <w:r w:rsidRPr="002D6A4E">
        <w:rPr>
          <w:rFonts w:ascii="Times New Roman" w:eastAsia="Times New Roman" w:hAnsi="Times New Roman" w:cs="Times New Roman"/>
          <w:spacing w:val="20"/>
          <w:sz w:val="20"/>
          <w:szCs w:val="20"/>
        </w:rPr>
        <w:t xml:space="preserve"> </w:t>
      </w:r>
      <w:r w:rsidRPr="002D6A4E">
        <w:rPr>
          <w:rFonts w:ascii="Times New Roman" w:eastAsia="Times New Roman" w:hAnsi="Times New Roman" w:cs="Times New Roman"/>
          <w:sz w:val="20"/>
          <w:szCs w:val="20"/>
        </w:rPr>
        <w:t>Practice</w:t>
      </w:r>
      <w:r w:rsidRPr="002D6A4E">
        <w:rPr>
          <w:rFonts w:ascii="Times New Roman" w:eastAsia="Times New Roman" w:hAnsi="Times New Roman" w:cs="Times New Roman"/>
          <w:spacing w:val="37"/>
          <w:sz w:val="20"/>
          <w:szCs w:val="20"/>
        </w:rPr>
        <w:t xml:space="preserve"> </w:t>
      </w:r>
      <w:r w:rsidRPr="002D6A4E">
        <w:rPr>
          <w:rFonts w:ascii="Times New Roman" w:eastAsia="Times New Roman" w:hAnsi="Times New Roman" w:cs="Times New Roman"/>
          <w:sz w:val="20"/>
          <w:szCs w:val="20"/>
        </w:rPr>
        <w:t>and</w:t>
      </w:r>
      <w:r w:rsidRPr="002D6A4E">
        <w:rPr>
          <w:rFonts w:ascii="Times New Roman" w:eastAsia="Times New Roman" w:hAnsi="Times New Roman" w:cs="Times New Roman"/>
          <w:spacing w:val="44"/>
          <w:sz w:val="20"/>
          <w:szCs w:val="20"/>
        </w:rPr>
        <w:t xml:space="preserve"> </w:t>
      </w:r>
      <w:r w:rsidRPr="002D6A4E">
        <w:rPr>
          <w:rFonts w:ascii="Times New Roman" w:eastAsia="Times New Roman" w:hAnsi="Times New Roman" w:cs="Times New Roman"/>
          <w:sz w:val="20"/>
          <w:szCs w:val="20"/>
        </w:rPr>
        <w:t>General</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w w:val="105"/>
          <w:sz w:val="20"/>
          <w:szCs w:val="20"/>
        </w:rPr>
        <w:t>Practice</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Medical</w:t>
      </w:r>
      <w:r w:rsidRPr="002D6A4E">
        <w:rPr>
          <w:rFonts w:ascii="Times New Roman" w:eastAsia="Times New Roman" w:hAnsi="Times New Roman" w:cs="Times New Roman"/>
          <w:spacing w:val="11"/>
          <w:sz w:val="20"/>
          <w:szCs w:val="20"/>
        </w:rPr>
        <w:t xml:space="preserve"> </w:t>
      </w:r>
      <w:r w:rsidRPr="002D6A4E">
        <w:rPr>
          <w:rFonts w:ascii="Times New Roman" w:eastAsia="Times New Roman" w:hAnsi="Times New Roman" w:cs="Times New Roman"/>
          <w:w w:val="110"/>
          <w:sz w:val="20"/>
          <w:szCs w:val="20"/>
        </w:rPr>
        <w:t>Assistant</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Teacher:</w:t>
      </w:r>
      <w:r w:rsidR="00CC2EE5">
        <w:rPr>
          <w:rFonts w:ascii="Times New Roman" w:eastAsia="Times New Roman" w:hAnsi="Times New Roman" w:cs="Times New Roman"/>
          <w:sz w:val="20"/>
          <w:szCs w:val="20"/>
        </w:rPr>
        <w:t xml:space="preserve"> </w:t>
      </w:r>
      <w:r w:rsidRPr="002D6A4E">
        <w:rPr>
          <w:rFonts w:ascii="Times New Roman" w:eastAsia="Times New Roman" w:hAnsi="Times New Roman" w:cs="Times New Roman"/>
          <w:sz w:val="20"/>
          <w:szCs w:val="20"/>
        </w:rPr>
        <w:t>All</w:t>
      </w:r>
      <w:r w:rsidRPr="002D6A4E">
        <w:rPr>
          <w:rFonts w:ascii="Times New Roman" w:eastAsia="Times New Roman" w:hAnsi="Times New Roman" w:cs="Times New Roman"/>
          <w:spacing w:val="-12"/>
          <w:sz w:val="20"/>
          <w:szCs w:val="20"/>
        </w:rPr>
        <w:t xml:space="preserve"> </w:t>
      </w:r>
      <w:r w:rsidRPr="002D6A4E">
        <w:rPr>
          <w:rFonts w:ascii="Times New Roman" w:eastAsia="Times New Roman" w:hAnsi="Times New Roman" w:cs="Times New Roman"/>
          <w:w w:val="108"/>
          <w:sz w:val="20"/>
          <w:szCs w:val="20"/>
        </w:rPr>
        <w:t>Categories</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11"/>
          <w:sz w:val="20"/>
          <w:szCs w:val="20"/>
        </w:rPr>
        <w:t>Occupational</w:t>
      </w:r>
      <w:r w:rsidRPr="002D6A4E">
        <w:rPr>
          <w:rFonts w:ascii="Times New Roman" w:eastAsia="Times New Roman" w:hAnsi="Times New Roman" w:cs="Times New Roman"/>
          <w:spacing w:val="-23"/>
          <w:w w:val="111"/>
          <w:sz w:val="20"/>
          <w:szCs w:val="20"/>
        </w:rPr>
        <w:t xml:space="preserve"> </w:t>
      </w:r>
      <w:r w:rsidRPr="002D6A4E">
        <w:rPr>
          <w:rFonts w:ascii="Times New Roman" w:eastAsia="Times New Roman" w:hAnsi="Times New Roman" w:cs="Times New Roman"/>
          <w:w w:val="111"/>
          <w:sz w:val="20"/>
          <w:szCs w:val="20"/>
        </w:rPr>
        <w:t>Therapist</w:t>
      </w:r>
    </w:p>
    <w:p w:rsidR="00776961" w:rsidRPr="002D6A4E" w:rsidRDefault="00776961" w:rsidP="00364C7F">
      <w:pPr>
        <w:pStyle w:val="ListParagraph"/>
        <w:numPr>
          <w:ilvl w:val="0"/>
          <w:numId w:val="2"/>
        </w:numPr>
        <w:spacing w:before="14"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09"/>
          <w:sz w:val="20"/>
          <w:szCs w:val="20"/>
        </w:rPr>
        <w:t>Counselor</w:t>
      </w:r>
    </w:p>
    <w:p w:rsidR="00776961" w:rsidRPr="002D6A4E"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w w:val="110"/>
          <w:sz w:val="20"/>
          <w:szCs w:val="20"/>
        </w:rPr>
        <w:t>Storekeeper</w:t>
      </w:r>
    </w:p>
    <w:p w:rsidR="00FB0E35" w:rsidRPr="00FB0E35"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2D6A4E">
        <w:rPr>
          <w:rFonts w:ascii="Times New Roman" w:eastAsia="Times New Roman" w:hAnsi="Times New Roman" w:cs="Times New Roman"/>
          <w:sz w:val="20"/>
          <w:szCs w:val="20"/>
        </w:rPr>
        <w:t>Nursing:</w:t>
      </w:r>
      <w:r w:rsidRPr="002D6A4E">
        <w:rPr>
          <w:rFonts w:ascii="Times New Roman" w:eastAsia="Times New Roman" w:hAnsi="Times New Roman" w:cs="Times New Roman"/>
          <w:spacing w:val="40"/>
          <w:sz w:val="20"/>
          <w:szCs w:val="20"/>
        </w:rPr>
        <w:t xml:space="preserve"> </w:t>
      </w:r>
      <w:r w:rsidRPr="002D6A4E">
        <w:rPr>
          <w:rFonts w:ascii="Times New Roman" w:eastAsia="Times New Roman" w:hAnsi="Times New Roman" w:cs="Times New Roman"/>
          <w:w w:val="107"/>
          <w:sz w:val="20"/>
          <w:szCs w:val="20"/>
        </w:rPr>
        <w:t>Educator</w:t>
      </w:r>
    </w:p>
    <w:p w:rsidR="00FB0E35" w:rsidRPr="00FB0E35"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FB0E35">
        <w:rPr>
          <w:rFonts w:ascii="Times New Roman" w:eastAsia="Times New Roman" w:hAnsi="Times New Roman" w:cs="Times New Roman"/>
          <w:spacing w:val="1"/>
          <w:sz w:val="20"/>
          <w:szCs w:val="20"/>
        </w:rPr>
        <w:t xml:space="preserve"> </w:t>
      </w:r>
      <w:r w:rsidRPr="00FB0E35">
        <w:rPr>
          <w:rFonts w:ascii="Times New Roman" w:eastAsia="Times New Roman" w:hAnsi="Times New Roman" w:cs="Times New Roman"/>
          <w:sz w:val="20"/>
          <w:szCs w:val="20"/>
        </w:rPr>
        <w:t>Medical</w:t>
      </w:r>
      <w:r w:rsidRPr="00FB0E35">
        <w:rPr>
          <w:rFonts w:ascii="Times New Roman" w:eastAsia="Times New Roman" w:hAnsi="Times New Roman" w:cs="Times New Roman"/>
          <w:spacing w:val="10"/>
          <w:sz w:val="20"/>
          <w:szCs w:val="20"/>
        </w:rPr>
        <w:t xml:space="preserve"> </w:t>
      </w:r>
      <w:r w:rsidRPr="00FB0E35">
        <w:rPr>
          <w:rFonts w:ascii="Times New Roman" w:eastAsia="Times New Roman" w:hAnsi="Times New Roman" w:cs="Times New Roman"/>
          <w:w w:val="108"/>
          <w:sz w:val="20"/>
          <w:szCs w:val="20"/>
        </w:rPr>
        <w:t>Secretary</w:t>
      </w:r>
    </w:p>
    <w:p w:rsidR="00FB0E35" w:rsidRPr="00FB0E35"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FB0E35">
        <w:rPr>
          <w:rFonts w:ascii="Times New Roman" w:eastAsia="Times New Roman" w:hAnsi="Times New Roman" w:cs="Times New Roman"/>
          <w:sz w:val="20"/>
          <w:szCs w:val="20"/>
        </w:rPr>
        <w:t>Teacher:</w:t>
      </w:r>
      <w:r w:rsidR="00CC2EE5">
        <w:rPr>
          <w:rFonts w:ascii="Times New Roman" w:eastAsia="Times New Roman" w:hAnsi="Times New Roman" w:cs="Times New Roman"/>
          <w:sz w:val="20"/>
          <w:szCs w:val="20"/>
        </w:rPr>
        <w:t xml:space="preserve"> </w:t>
      </w:r>
      <w:r w:rsidRPr="00FB0E35">
        <w:rPr>
          <w:rFonts w:ascii="Times New Roman" w:eastAsia="Times New Roman" w:hAnsi="Times New Roman" w:cs="Times New Roman"/>
          <w:w w:val="106"/>
          <w:sz w:val="20"/>
          <w:szCs w:val="20"/>
        </w:rPr>
        <w:t>Health</w:t>
      </w:r>
    </w:p>
    <w:p w:rsidR="00FB0E35" w:rsidRPr="00FB0E35"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FB0E35">
        <w:rPr>
          <w:rFonts w:ascii="Times New Roman" w:eastAsia="Times New Roman" w:hAnsi="Times New Roman" w:cs="Times New Roman"/>
          <w:w w:val="108"/>
          <w:sz w:val="20"/>
          <w:szCs w:val="20"/>
        </w:rPr>
        <w:t>Pharmacist</w:t>
      </w:r>
    </w:p>
    <w:p w:rsidR="00776961" w:rsidRPr="00FB0E35" w:rsidRDefault="00776961" w:rsidP="00364C7F">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FB0E35">
        <w:rPr>
          <w:rFonts w:ascii="Times New Roman" w:eastAsia="Times New Roman" w:hAnsi="Times New Roman" w:cs="Times New Roman"/>
          <w:w w:val="109"/>
          <w:sz w:val="20"/>
          <w:szCs w:val="20"/>
        </w:rPr>
        <w:t>Personnel</w:t>
      </w:r>
      <w:r w:rsidRPr="00FB0E35">
        <w:rPr>
          <w:rFonts w:ascii="Times New Roman" w:eastAsia="Times New Roman" w:hAnsi="Times New Roman" w:cs="Times New Roman"/>
          <w:spacing w:val="-2"/>
          <w:w w:val="109"/>
          <w:sz w:val="20"/>
          <w:szCs w:val="20"/>
        </w:rPr>
        <w:t xml:space="preserve"> </w:t>
      </w:r>
      <w:r w:rsidRPr="00FB0E35">
        <w:rPr>
          <w:rFonts w:ascii="Times New Roman" w:eastAsia="Times New Roman" w:hAnsi="Times New Roman" w:cs="Times New Roman"/>
          <w:sz w:val="20"/>
          <w:szCs w:val="20"/>
        </w:rPr>
        <w:t>or</w:t>
      </w:r>
      <w:r w:rsidRPr="00FB0E35">
        <w:rPr>
          <w:rFonts w:ascii="Times New Roman" w:eastAsia="Times New Roman" w:hAnsi="Times New Roman" w:cs="Times New Roman"/>
          <w:spacing w:val="31"/>
          <w:sz w:val="20"/>
          <w:szCs w:val="20"/>
        </w:rPr>
        <w:t xml:space="preserve"> </w:t>
      </w:r>
      <w:r w:rsidRPr="00FB0E35">
        <w:rPr>
          <w:rFonts w:ascii="Times New Roman" w:eastAsia="Times New Roman" w:hAnsi="Times New Roman" w:cs="Times New Roman"/>
          <w:sz w:val="20"/>
          <w:szCs w:val="20"/>
        </w:rPr>
        <w:t>Labor</w:t>
      </w:r>
      <w:r w:rsidRPr="00FB0E35">
        <w:rPr>
          <w:rFonts w:ascii="Times New Roman" w:eastAsia="Times New Roman" w:hAnsi="Times New Roman" w:cs="Times New Roman"/>
          <w:spacing w:val="20"/>
          <w:sz w:val="20"/>
          <w:szCs w:val="20"/>
        </w:rPr>
        <w:t xml:space="preserve"> </w:t>
      </w:r>
      <w:r w:rsidRPr="00FB0E35">
        <w:rPr>
          <w:rFonts w:ascii="Times New Roman" w:eastAsia="Times New Roman" w:hAnsi="Times New Roman" w:cs="Times New Roman"/>
          <w:sz w:val="20"/>
          <w:szCs w:val="20"/>
        </w:rPr>
        <w:t>Relations</w:t>
      </w:r>
      <w:r w:rsidRPr="00FB0E35">
        <w:rPr>
          <w:rFonts w:ascii="Times New Roman" w:eastAsia="Times New Roman" w:hAnsi="Times New Roman" w:cs="Times New Roman"/>
          <w:spacing w:val="39"/>
          <w:sz w:val="20"/>
          <w:szCs w:val="20"/>
        </w:rPr>
        <w:t xml:space="preserve"> </w:t>
      </w:r>
      <w:r w:rsidRPr="00FB0E35">
        <w:rPr>
          <w:rFonts w:ascii="Times New Roman" w:eastAsia="Times New Roman" w:hAnsi="Times New Roman" w:cs="Times New Roman"/>
          <w:w w:val="102"/>
          <w:sz w:val="20"/>
          <w:szCs w:val="20"/>
        </w:rPr>
        <w:t>Worker</w:t>
      </w:r>
    </w:p>
    <w:p w:rsidR="0034780E" w:rsidRDefault="0034780E" w:rsidP="00364C7F">
      <w:pPr>
        <w:spacing w:after="0" w:line="252" w:lineRule="auto"/>
        <w:ind w:left="690" w:right="-54" w:firstLine="5"/>
        <w:rPr>
          <w:rFonts w:ascii="Times New Roman" w:eastAsia="Times New Roman" w:hAnsi="Times New Roman" w:cs="Times New Roman"/>
          <w:sz w:val="20"/>
          <w:szCs w:val="20"/>
        </w:rPr>
      </w:pPr>
    </w:p>
    <w:p w:rsidR="0034780E" w:rsidRDefault="00250741" w:rsidP="003C3ACF">
      <w:pPr>
        <w:pStyle w:val="Heading2"/>
      </w:pPr>
      <w:r>
        <w:rPr>
          <w:w w:val="201"/>
        </w:rPr>
        <w:t>•</w:t>
      </w:r>
      <w:r>
        <w:rPr>
          <w:spacing w:val="-89"/>
          <w:w w:val="201"/>
        </w:rPr>
        <w:t xml:space="preserve"> </w:t>
      </w:r>
      <w:r w:rsidRPr="00F339D2">
        <w:t>Careers least</w:t>
      </w:r>
      <w:r w:rsidR="00CC2EE5">
        <w:t xml:space="preserve"> </w:t>
      </w:r>
      <w:r w:rsidRPr="00F339D2">
        <w:t>often</w:t>
      </w:r>
      <w:r w:rsidR="00CC2EE5">
        <w:t xml:space="preserve"> </w:t>
      </w:r>
      <w:r w:rsidRPr="00F339D2">
        <w:t xml:space="preserve">selected by </w:t>
      </w:r>
      <w:r w:rsidR="00234B72" w:rsidRPr="00F339D2">
        <w:t>INFJ</w:t>
      </w:r>
      <w:r w:rsidRPr="00F339D2">
        <w:t>s</w:t>
      </w:r>
    </w:p>
    <w:p w:rsidR="0034780E" w:rsidRPr="00B94CF0" w:rsidRDefault="00024428" w:rsidP="00B94CF0">
      <w:pPr>
        <w:rPr>
          <w:rFonts w:ascii="Times New Roman" w:hAnsi="Times New Roman" w:cs="Times New Roman"/>
          <w:sz w:val="21"/>
          <w:szCs w:val="21"/>
        </w:rPr>
      </w:pPr>
      <w:r w:rsidRPr="00B94CF0">
        <w:rPr>
          <w:rFonts w:ascii="Times New Roman" w:hAnsi="Times New Roman" w:cs="Times New Roman"/>
          <w:sz w:val="21"/>
          <w:szCs w:val="21"/>
        </w:rPr>
        <w:t>T</w:t>
      </w:r>
      <w:r w:rsidR="00250741" w:rsidRPr="00B94CF0">
        <w:rPr>
          <w:rFonts w:ascii="Times New Roman" w:hAnsi="Times New Roman" w:cs="Times New Roman"/>
          <w:sz w:val="21"/>
          <w:szCs w:val="21"/>
        </w:rPr>
        <w:t>he careers in</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this</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list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are</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the</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careers in CAPT's databank</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have</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the</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lowest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percentage</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 xml:space="preserve">of </w:t>
      </w:r>
      <w:r w:rsidR="00234B72" w:rsidRPr="00B94CF0">
        <w:rPr>
          <w:rFonts w:ascii="Times New Roman" w:hAnsi="Times New Roman" w:cs="Times New Roman"/>
          <w:sz w:val="21"/>
          <w:szCs w:val="21"/>
        </w:rPr>
        <w:t>INFJ</w:t>
      </w:r>
      <w:r w:rsidR="00250741" w:rsidRPr="00B94CF0">
        <w:rPr>
          <w:rFonts w:ascii="Times New Roman" w:hAnsi="Times New Roman" w:cs="Times New Roman"/>
          <w:sz w:val="21"/>
          <w:szCs w:val="21"/>
        </w:rPr>
        <w:t>s. The list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begins</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with</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the careers that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have</w:t>
      </w:r>
      <w:r w:rsidR="00A40BC7" w:rsidRPr="00B94CF0">
        <w:rPr>
          <w:rFonts w:ascii="Times New Roman" w:hAnsi="Times New Roman" w:cs="Times New Roman"/>
          <w:sz w:val="21"/>
          <w:szCs w:val="21"/>
        </w:rPr>
        <w:t xml:space="preserve"> </w:t>
      </w:r>
      <w:r w:rsidR="00250741" w:rsidRPr="00B94CF0">
        <w:rPr>
          <w:rFonts w:ascii="Times New Roman" w:hAnsi="Times New Roman" w:cs="Times New Roman"/>
          <w:sz w:val="21"/>
          <w:szCs w:val="21"/>
        </w:rPr>
        <w:t>the lowest</w:t>
      </w:r>
      <w:r w:rsidR="00CC2EE5">
        <w:rPr>
          <w:rFonts w:ascii="Times New Roman" w:hAnsi="Times New Roman" w:cs="Times New Roman"/>
          <w:sz w:val="21"/>
          <w:szCs w:val="21"/>
        </w:rPr>
        <w:t xml:space="preserve"> </w:t>
      </w:r>
      <w:r w:rsidR="00250741" w:rsidRPr="00B94CF0">
        <w:rPr>
          <w:rFonts w:ascii="Times New Roman" w:hAnsi="Times New Roman" w:cs="Times New Roman"/>
          <w:sz w:val="21"/>
          <w:szCs w:val="21"/>
        </w:rPr>
        <w:t>percentages.</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Factory</w:t>
      </w:r>
      <w:r w:rsidRPr="003C3ACF">
        <w:rPr>
          <w:rFonts w:ascii="Times New Roman" w:eastAsia="Times New Roman" w:hAnsi="Times New Roman" w:cs="Times New Roman"/>
          <w:spacing w:val="43"/>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8"/>
          <w:sz w:val="20"/>
          <w:szCs w:val="20"/>
        </w:rPr>
        <w:t xml:space="preserve"> </w:t>
      </w:r>
      <w:r w:rsidRPr="003C3ACF">
        <w:rPr>
          <w:rFonts w:ascii="Times New Roman" w:eastAsia="Times New Roman" w:hAnsi="Times New Roman" w:cs="Times New Roman"/>
          <w:sz w:val="20"/>
          <w:szCs w:val="20"/>
        </w:rPr>
        <w:t>Site</w:t>
      </w:r>
      <w:r w:rsidRPr="003C3ACF">
        <w:rPr>
          <w:rFonts w:ascii="Times New Roman" w:eastAsia="Times New Roman" w:hAnsi="Times New Roman" w:cs="Times New Roman"/>
          <w:spacing w:val="14"/>
          <w:sz w:val="20"/>
          <w:szCs w:val="20"/>
        </w:rPr>
        <w:t xml:space="preserve"> </w:t>
      </w:r>
      <w:r w:rsidRPr="003C3ACF">
        <w:rPr>
          <w:rFonts w:ascii="Times New Roman" w:eastAsia="Times New Roman" w:hAnsi="Times New Roman" w:cs="Times New Roman"/>
          <w:w w:val="109"/>
          <w:sz w:val="20"/>
          <w:szCs w:val="20"/>
        </w:rPr>
        <w:t>Supervisor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w w:val="108"/>
          <w:sz w:val="20"/>
          <w:szCs w:val="20"/>
        </w:rPr>
        <w:t>Surveyor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w w:val="108"/>
          <w:sz w:val="20"/>
          <w:szCs w:val="20"/>
        </w:rPr>
        <w:t>Childcare</w:t>
      </w:r>
      <w:r w:rsidRPr="003C3ACF">
        <w:rPr>
          <w:rFonts w:ascii="Times New Roman" w:eastAsia="Times New Roman" w:hAnsi="Times New Roman" w:cs="Times New Roman"/>
          <w:spacing w:val="-1"/>
          <w:w w:val="108"/>
          <w:sz w:val="20"/>
          <w:szCs w:val="20"/>
        </w:rPr>
        <w:t xml:space="preserve"> </w:t>
      </w:r>
      <w:r w:rsidRPr="003C3ACF">
        <w:rPr>
          <w:rFonts w:ascii="Times New Roman" w:eastAsia="Times New Roman" w:hAnsi="Times New Roman" w:cs="Times New Roman"/>
          <w:sz w:val="20"/>
          <w:szCs w:val="20"/>
        </w:rPr>
        <w:t>Worker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Electrical</w:t>
      </w:r>
      <w:r w:rsidRPr="003C3ACF">
        <w:rPr>
          <w:rFonts w:ascii="Times New Roman" w:eastAsia="Times New Roman" w:hAnsi="Times New Roman" w:cs="Times New Roman"/>
          <w:spacing w:val="41"/>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26"/>
          <w:sz w:val="20"/>
          <w:szCs w:val="20"/>
        </w:rPr>
        <w:t xml:space="preserve"> </w:t>
      </w:r>
      <w:r w:rsidRPr="003C3ACF">
        <w:rPr>
          <w:rFonts w:ascii="Times New Roman" w:eastAsia="Times New Roman" w:hAnsi="Times New Roman" w:cs="Times New Roman"/>
          <w:sz w:val="20"/>
          <w:szCs w:val="20"/>
        </w:rPr>
        <w:t>Electronic</w:t>
      </w:r>
      <w:r w:rsidRPr="003C3ACF">
        <w:rPr>
          <w:rFonts w:ascii="Times New Roman" w:eastAsia="Times New Roman" w:hAnsi="Times New Roman" w:cs="Times New Roman"/>
          <w:spacing w:val="47"/>
          <w:sz w:val="20"/>
          <w:szCs w:val="20"/>
        </w:rPr>
        <w:t xml:space="preserve"> </w:t>
      </w:r>
      <w:r w:rsidRPr="003C3ACF">
        <w:rPr>
          <w:rFonts w:ascii="Times New Roman" w:eastAsia="Times New Roman" w:hAnsi="Times New Roman" w:cs="Times New Roman"/>
          <w:w w:val="107"/>
          <w:sz w:val="20"/>
          <w:szCs w:val="20"/>
        </w:rPr>
        <w:t>Engineering</w:t>
      </w:r>
      <w:r w:rsidRPr="003C3ACF">
        <w:rPr>
          <w:rFonts w:ascii="Times New Roman" w:eastAsia="Times New Roman" w:hAnsi="Times New Roman" w:cs="Times New Roman"/>
          <w:spacing w:val="-5"/>
          <w:w w:val="107"/>
          <w:sz w:val="20"/>
          <w:szCs w:val="20"/>
        </w:rPr>
        <w:t xml:space="preserve"> </w:t>
      </w:r>
      <w:r w:rsidRPr="003C3ACF">
        <w:rPr>
          <w:rFonts w:ascii="Times New Roman" w:eastAsia="Times New Roman" w:hAnsi="Times New Roman" w:cs="Times New Roman"/>
          <w:w w:val="107"/>
          <w:sz w:val="20"/>
          <w:szCs w:val="20"/>
        </w:rPr>
        <w:t>Technician</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Manager:</w:t>
      </w:r>
      <w:r w:rsidRPr="003C3ACF">
        <w:rPr>
          <w:rFonts w:ascii="Times New Roman" w:eastAsia="Times New Roman" w:hAnsi="Times New Roman" w:cs="Times New Roman"/>
          <w:spacing w:val="30"/>
          <w:sz w:val="20"/>
          <w:szCs w:val="20"/>
        </w:rPr>
        <w:t xml:space="preserve"> </w:t>
      </w:r>
      <w:r w:rsidRPr="003C3ACF">
        <w:rPr>
          <w:rFonts w:ascii="Times New Roman" w:eastAsia="Times New Roman" w:hAnsi="Times New Roman" w:cs="Times New Roman"/>
          <w:sz w:val="20"/>
          <w:szCs w:val="20"/>
        </w:rPr>
        <w:t>Fire</w:t>
      </w:r>
    </w:p>
    <w:p w:rsidR="0034780E" w:rsidRPr="003C3ACF" w:rsidRDefault="00250741" w:rsidP="00364C7F">
      <w:pPr>
        <w:pStyle w:val="ListParagraph"/>
        <w:numPr>
          <w:ilvl w:val="0"/>
          <w:numId w:val="5"/>
        </w:numPr>
        <w:spacing w:before="1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w w:val="110"/>
          <w:sz w:val="20"/>
          <w:szCs w:val="20"/>
        </w:rPr>
        <w:t>Corrections</w:t>
      </w:r>
      <w:r w:rsidRPr="003C3ACF">
        <w:rPr>
          <w:rFonts w:ascii="Times New Roman" w:eastAsia="Times New Roman" w:hAnsi="Times New Roman" w:cs="Times New Roman"/>
          <w:spacing w:val="-4"/>
          <w:w w:val="110"/>
          <w:sz w:val="20"/>
          <w:szCs w:val="20"/>
        </w:rPr>
        <w:t xml:space="preserve"> </w:t>
      </w:r>
      <w:r w:rsidRPr="003C3ACF">
        <w:rPr>
          <w:rFonts w:ascii="Times New Roman" w:eastAsia="Times New Roman" w:hAnsi="Times New Roman" w:cs="Times New Roman"/>
          <w:sz w:val="20"/>
          <w:szCs w:val="20"/>
        </w:rPr>
        <w:t>Officer</w:t>
      </w:r>
      <w:r w:rsidRPr="003C3ACF">
        <w:rPr>
          <w:rFonts w:ascii="Times New Roman" w:eastAsia="Times New Roman" w:hAnsi="Times New Roman" w:cs="Times New Roman"/>
          <w:spacing w:val="32"/>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32"/>
          <w:sz w:val="20"/>
          <w:szCs w:val="20"/>
        </w:rPr>
        <w:t xml:space="preserve"> </w:t>
      </w:r>
      <w:r w:rsidRPr="003C3ACF">
        <w:rPr>
          <w:rFonts w:ascii="Times New Roman" w:eastAsia="Times New Roman" w:hAnsi="Times New Roman" w:cs="Times New Roman"/>
          <w:w w:val="106"/>
          <w:sz w:val="20"/>
          <w:szCs w:val="20"/>
        </w:rPr>
        <w:t>Probation</w:t>
      </w:r>
      <w:r w:rsidRPr="003C3ACF">
        <w:rPr>
          <w:rFonts w:ascii="Times New Roman" w:eastAsia="Times New Roman" w:hAnsi="Times New Roman" w:cs="Times New Roman"/>
          <w:spacing w:val="18"/>
          <w:w w:val="106"/>
          <w:sz w:val="20"/>
          <w:szCs w:val="20"/>
        </w:rPr>
        <w:t xml:space="preserve"> </w:t>
      </w:r>
      <w:r w:rsidRPr="003C3ACF">
        <w:rPr>
          <w:rFonts w:ascii="Times New Roman" w:eastAsia="Times New Roman" w:hAnsi="Times New Roman" w:cs="Times New Roman"/>
          <w:w w:val="106"/>
          <w:sz w:val="20"/>
          <w:szCs w:val="20"/>
        </w:rPr>
        <w:t>Officer</w:t>
      </w:r>
    </w:p>
    <w:p w:rsidR="0034780E" w:rsidRPr="003C3ACF" w:rsidRDefault="00250741" w:rsidP="00364C7F">
      <w:pPr>
        <w:pStyle w:val="ListParagraph"/>
        <w:numPr>
          <w:ilvl w:val="0"/>
          <w:numId w:val="5"/>
        </w:numPr>
        <w:spacing w:before="14"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w w:val="106"/>
          <w:sz w:val="20"/>
          <w:szCs w:val="20"/>
        </w:rPr>
        <w:t>Farmer</w:t>
      </w:r>
    </w:p>
    <w:p w:rsidR="0034780E" w:rsidRPr="003C3ACF" w:rsidRDefault="00250741" w:rsidP="00364C7F">
      <w:pPr>
        <w:pStyle w:val="ListParagraph"/>
        <w:numPr>
          <w:ilvl w:val="0"/>
          <w:numId w:val="5"/>
        </w:numPr>
        <w:spacing w:before="14"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Sales</w:t>
      </w:r>
      <w:r w:rsidRPr="003C3ACF">
        <w:rPr>
          <w:rFonts w:ascii="Times New Roman" w:eastAsia="Times New Roman" w:hAnsi="Times New Roman" w:cs="Times New Roman"/>
          <w:spacing w:val="35"/>
          <w:sz w:val="20"/>
          <w:szCs w:val="20"/>
        </w:rPr>
        <w:t xml:space="preserve"> </w:t>
      </w:r>
      <w:r w:rsidRPr="003C3ACF">
        <w:rPr>
          <w:rFonts w:ascii="Times New Roman" w:eastAsia="Times New Roman" w:hAnsi="Times New Roman" w:cs="Times New Roman"/>
          <w:w w:val="102"/>
          <w:sz w:val="20"/>
          <w:szCs w:val="20"/>
        </w:rPr>
        <w:t>Manager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Manager:</w:t>
      </w:r>
      <w:r w:rsidRPr="003C3ACF">
        <w:rPr>
          <w:rFonts w:ascii="Times New Roman" w:eastAsia="Times New Roman" w:hAnsi="Times New Roman" w:cs="Times New Roman"/>
          <w:spacing w:val="42"/>
          <w:sz w:val="20"/>
          <w:szCs w:val="20"/>
        </w:rPr>
        <w:t xml:space="preserve"> </w:t>
      </w:r>
      <w:r w:rsidRPr="003C3ACF">
        <w:rPr>
          <w:rFonts w:ascii="Times New Roman" w:eastAsia="Times New Roman" w:hAnsi="Times New Roman" w:cs="Times New Roman"/>
          <w:sz w:val="20"/>
          <w:szCs w:val="20"/>
        </w:rPr>
        <w:t>Retail</w:t>
      </w:r>
      <w:r w:rsidRPr="003C3ACF">
        <w:rPr>
          <w:rFonts w:ascii="Times New Roman" w:eastAsia="Times New Roman" w:hAnsi="Times New Roman" w:cs="Times New Roman"/>
          <w:spacing w:val="11"/>
          <w:sz w:val="20"/>
          <w:szCs w:val="20"/>
        </w:rPr>
        <w:t xml:space="preserve"> </w:t>
      </w:r>
      <w:r w:rsidRPr="003C3ACF">
        <w:rPr>
          <w:rFonts w:ascii="Times New Roman" w:eastAsia="Times New Roman" w:hAnsi="Times New Roman" w:cs="Times New Roman"/>
          <w:w w:val="107"/>
          <w:sz w:val="20"/>
          <w:szCs w:val="20"/>
        </w:rPr>
        <w:t>Store</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w w:val="108"/>
          <w:sz w:val="20"/>
          <w:szCs w:val="20"/>
        </w:rPr>
        <w:t>Steelworker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Police</w:t>
      </w:r>
      <w:r w:rsidRPr="003C3ACF">
        <w:rPr>
          <w:rFonts w:ascii="Times New Roman" w:eastAsia="Times New Roman" w:hAnsi="Times New Roman" w:cs="Times New Roman"/>
          <w:spacing w:val="18"/>
          <w:sz w:val="20"/>
          <w:szCs w:val="20"/>
        </w:rPr>
        <w:t xml:space="preserve"> </w:t>
      </w:r>
      <w:r w:rsidRPr="003C3ACF">
        <w:rPr>
          <w:rFonts w:ascii="Times New Roman" w:eastAsia="Times New Roman" w:hAnsi="Times New Roman" w:cs="Times New Roman"/>
          <w:sz w:val="20"/>
          <w:szCs w:val="20"/>
        </w:rPr>
        <w:t>Officer:</w:t>
      </w:r>
      <w:r w:rsidRPr="003C3ACF">
        <w:rPr>
          <w:rFonts w:ascii="Times New Roman" w:eastAsia="Times New Roman" w:hAnsi="Times New Roman" w:cs="Times New Roman"/>
          <w:spacing w:val="29"/>
          <w:sz w:val="20"/>
          <w:szCs w:val="20"/>
        </w:rPr>
        <w:t xml:space="preserve"> </w:t>
      </w:r>
      <w:r w:rsidRPr="003C3ACF">
        <w:rPr>
          <w:rFonts w:ascii="Times New Roman" w:eastAsia="Times New Roman" w:hAnsi="Times New Roman" w:cs="Times New Roman"/>
          <w:w w:val="103"/>
          <w:sz w:val="20"/>
          <w:szCs w:val="20"/>
        </w:rPr>
        <w:t>Manager</w:t>
      </w:r>
    </w:p>
    <w:p w:rsidR="0034780E" w:rsidRPr="003C3ACF" w:rsidRDefault="00250741" w:rsidP="00364C7F">
      <w:pPr>
        <w:pStyle w:val="ListParagraph"/>
        <w:numPr>
          <w:ilvl w:val="0"/>
          <w:numId w:val="5"/>
        </w:numPr>
        <w:spacing w:before="9" w:after="0" w:line="240" w:lineRule="auto"/>
        <w:ind w:left="720" w:right="-2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Police</w:t>
      </w:r>
      <w:r w:rsidRPr="003C3ACF">
        <w:rPr>
          <w:rFonts w:ascii="Times New Roman" w:eastAsia="Times New Roman" w:hAnsi="Times New Roman" w:cs="Times New Roman"/>
          <w:spacing w:val="23"/>
          <w:sz w:val="20"/>
          <w:szCs w:val="20"/>
        </w:rPr>
        <w:t xml:space="preserve"> </w:t>
      </w:r>
      <w:r w:rsidRPr="003C3ACF">
        <w:rPr>
          <w:rFonts w:ascii="Times New Roman" w:eastAsia="Times New Roman" w:hAnsi="Times New Roman" w:cs="Times New Roman"/>
          <w:w w:val="103"/>
          <w:sz w:val="20"/>
          <w:szCs w:val="20"/>
        </w:rPr>
        <w:t>Officer</w:t>
      </w:r>
    </w:p>
    <w:p w:rsidR="0034780E" w:rsidRPr="003C3ACF" w:rsidRDefault="00250741" w:rsidP="00364C7F">
      <w:pPr>
        <w:pStyle w:val="ListParagraph"/>
        <w:numPr>
          <w:ilvl w:val="0"/>
          <w:numId w:val="5"/>
        </w:numPr>
        <w:tabs>
          <w:tab w:val="left" w:pos="4320"/>
        </w:tabs>
        <w:spacing w:before="14"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Manager:</w:t>
      </w:r>
      <w:r w:rsidRPr="003C3ACF">
        <w:rPr>
          <w:rFonts w:ascii="Times New Roman" w:eastAsia="Times New Roman" w:hAnsi="Times New Roman" w:cs="Times New Roman"/>
          <w:spacing w:val="33"/>
          <w:sz w:val="20"/>
          <w:szCs w:val="20"/>
        </w:rPr>
        <w:t xml:space="preserve"> </w:t>
      </w:r>
      <w:r w:rsidRPr="003C3ACF">
        <w:rPr>
          <w:rFonts w:ascii="Times New Roman" w:eastAsia="Times New Roman" w:hAnsi="Times New Roman" w:cs="Times New Roman"/>
          <w:sz w:val="20"/>
          <w:szCs w:val="20"/>
        </w:rPr>
        <w:t>City,</w:t>
      </w:r>
      <w:r w:rsidRPr="003C3ACF">
        <w:rPr>
          <w:rFonts w:ascii="Times New Roman" w:eastAsia="Times New Roman" w:hAnsi="Times New Roman" w:cs="Times New Roman"/>
          <w:spacing w:val="5"/>
          <w:sz w:val="20"/>
          <w:szCs w:val="20"/>
        </w:rPr>
        <w:t xml:space="preserve"> </w:t>
      </w:r>
      <w:r w:rsidRPr="003C3ACF">
        <w:rPr>
          <w:rFonts w:ascii="Times New Roman" w:eastAsia="Times New Roman" w:hAnsi="Times New Roman" w:cs="Times New Roman"/>
          <w:sz w:val="20"/>
          <w:szCs w:val="20"/>
        </w:rPr>
        <w:t>County,</w:t>
      </w:r>
      <w:r w:rsidRPr="003C3ACF">
        <w:rPr>
          <w:rFonts w:ascii="Times New Roman" w:eastAsia="Times New Roman" w:hAnsi="Times New Roman" w:cs="Times New Roman"/>
          <w:spacing w:val="40"/>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18"/>
          <w:sz w:val="20"/>
          <w:szCs w:val="20"/>
        </w:rPr>
        <w:t xml:space="preserve"> </w:t>
      </w:r>
      <w:r w:rsidRPr="003C3ACF">
        <w:rPr>
          <w:rFonts w:ascii="Times New Roman" w:eastAsia="Times New Roman" w:hAnsi="Times New Roman" w:cs="Times New Roman"/>
          <w:sz w:val="20"/>
          <w:szCs w:val="20"/>
        </w:rPr>
        <w:t>State</w:t>
      </w:r>
      <w:r w:rsidRPr="003C3ACF">
        <w:rPr>
          <w:rFonts w:ascii="Times New Roman" w:eastAsia="Times New Roman" w:hAnsi="Times New Roman" w:cs="Times New Roman"/>
          <w:spacing w:val="43"/>
          <w:sz w:val="20"/>
          <w:szCs w:val="20"/>
        </w:rPr>
        <w:t xml:space="preserve"> </w:t>
      </w:r>
      <w:r w:rsidRPr="003C3ACF">
        <w:rPr>
          <w:rFonts w:ascii="Times New Roman" w:eastAsia="Times New Roman" w:hAnsi="Times New Roman" w:cs="Times New Roman"/>
          <w:w w:val="108"/>
          <w:sz w:val="20"/>
          <w:szCs w:val="20"/>
        </w:rPr>
        <w:t>Government</w:t>
      </w:r>
    </w:p>
    <w:p w:rsidR="0034780E" w:rsidRPr="003C3ACF" w:rsidRDefault="00250741" w:rsidP="00364C7F">
      <w:pPr>
        <w:pStyle w:val="ListParagraph"/>
        <w:numPr>
          <w:ilvl w:val="0"/>
          <w:numId w:val="5"/>
        </w:numPr>
        <w:tabs>
          <w:tab w:val="left" w:pos="4320"/>
        </w:tabs>
        <w:spacing w:before="14"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Credit</w:t>
      </w:r>
      <w:r w:rsidR="00CC2EE5">
        <w:rPr>
          <w:rFonts w:ascii="Times New Roman" w:eastAsia="Times New Roman" w:hAnsi="Times New Roman" w:cs="Times New Roman"/>
          <w:sz w:val="20"/>
          <w:szCs w:val="20"/>
        </w:rPr>
        <w:t xml:space="preserve"> </w:t>
      </w:r>
      <w:r w:rsidRPr="003C3ACF">
        <w:rPr>
          <w:rFonts w:ascii="Times New Roman" w:eastAsia="Times New Roman" w:hAnsi="Times New Roman" w:cs="Times New Roman"/>
          <w:w w:val="110"/>
          <w:sz w:val="20"/>
          <w:szCs w:val="20"/>
        </w:rPr>
        <w:t>Investigator</w:t>
      </w:r>
      <w:r w:rsidRPr="003C3ACF">
        <w:rPr>
          <w:rFonts w:ascii="Times New Roman" w:eastAsia="Times New Roman" w:hAnsi="Times New Roman" w:cs="Times New Roman"/>
          <w:spacing w:val="-2"/>
          <w:w w:val="110"/>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28"/>
          <w:sz w:val="20"/>
          <w:szCs w:val="20"/>
        </w:rPr>
        <w:t xml:space="preserve"> </w:t>
      </w:r>
      <w:r w:rsidRPr="003C3ACF">
        <w:rPr>
          <w:rFonts w:ascii="Times New Roman" w:eastAsia="Times New Roman" w:hAnsi="Times New Roman" w:cs="Times New Roman"/>
          <w:sz w:val="20"/>
          <w:szCs w:val="20"/>
        </w:rPr>
        <w:t>Mortgage</w:t>
      </w:r>
      <w:r w:rsidRPr="003C3ACF">
        <w:rPr>
          <w:rFonts w:ascii="Times New Roman" w:eastAsia="Times New Roman" w:hAnsi="Times New Roman" w:cs="Times New Roman"/>
          <w:spacing w:val="38"/>
          <w:sz w:val="20"/>
          <w:szCs w:val="20"/>
        </w:rPr>
        <w:t xml:space="preserve"> </w:t>
      </w:r>
      <w:r w:rsidRPr="003C3ACF">
        <w:rPr>
          <w:rFonts w:ascii="Times New Roman" w:eastAsia="Times New Roman" w:hAnsi="Times New Roman" w:cs="Times New Roman"/>
          <w:w w:val="102"/>
          <w:sz w:val="20"/>
          <w:szCs w:val="20"/>
        </w:rPr>
        <w:t>Broker</w:t>
      </w:r>
    </w:p>
    <w:p w:rsidR="0034780E" w:rsidRPr="003C3ACF" w:rsidRDefault="00250741" w:rsidP="00364C7F">
      <w:pPr>
        <w:pStyle w:val="ListParagraph"/>
        <w:numPr>
          <w:ilvl w:val="0"/>
          <w:numId w:val="5"/>
        </w:numPr>
        <w:tabs>
          <w:tab w:val="left" w:pos="4320"/>
        </w:tabs>
        <w:spacing w:before="9"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Manager:</w:t>
      </w:r>
      <w:r w:rsidRPr="003C3ACF">
        <w:rPr>
          <w:rFonts w:ascii="Times New Roman" w:eastAsia="Times New Roman" w:hAnsi="Times New Roman" w:cs="Times New Roman"/>
          <w:spacing w:val="28"/>
          <w:sz w:val="20"/>
          <w:szCs w:val="20"/>
        </w:rPr>
        <w:t xml:space="preserve"> </w:t>
      </w:r>
      <w:r w:rsidRPr="003C3ACF">
        <w:rPr>
          <w:rFonts w:ascii="Times New Roman" w:eastAsia="Times New Roman" w:hAnsi="Times New Roman" w:cs="Times New Roman"/>
          <w:w w:val="107"/>
          <w:sz w:val="20"/>
          <w:szCs w:val="20"/>
        </w:rPr>
        <w:t>Corporate</w:t>
      </w:r>
      <w:r w:rsidRPr="003C3ACF">
        <w:rPr>
          <w:rFonts w:ascii="Times New Roman" w:eastAsia="Times New Roman" w:hAnsi="Times New Roman" w:cs="Times New Roman"/>
          <w:spacing w:val="26"/>
          <w:w w:val="107"/>
          <w:sz w:val="20"/>
          <w:szCs w:val="20"/>
        </w:rPr>
        <w:t xml:space="preserve"> </w:t>
      </w:r>
      <w:r w:rsidRPr="003C3ACF">
        <w:rPr>
          <w:rFonts w:ascii="Times New Roman" w:eastAsia="Times New Roman" w:hAnsi="Times New Roman" w:cs="Times New Roman"/>
          <w:w w:val="107"/>
          <w:sz w:val="20"/>
          <w:szCs w:val="20"/>
        </w:rPr>
        <w:t>Executive</w:t>
      </w:r>
    </w:p>
    <w:p w:rsidR="0034780E" w:rsidRPr="003C3ACF" w:rsidRDefault="00250741" w:rsidP="00364C7F">
      <w:pPr>
        <w:pStyle w:val="ListParagraph"/>
        <w:numPr>
          <w:ilvl w:val="0"/>
          <w:numId w:val="5"/>
        </w:numPr>
        <w:tabs>
          <w:tab w:val="left" w:pos="4320"/>
        </w:tabs>
        <w:spacing w:before="14"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School</w:t>
      </w:r>
      <w:r w:rsidR="00CC2EE5">
        <w:rPr>
          <w:rFonts w:ascii="Times New Roman" w:eastAsia="Times New Roman" w:hAnsi="Times New Roman" w:cs="Times New Roman"/>
          <w:sz w:val="20"/>
          <w:szCs w:val="20"/>
        </w:rPr>
        <w:t xml:space="preserve"> </w:t>
      </w:r>
      <w:r w:rsidRPr="003C3ACF">
        <w:rPr>
          <w:rFonts w:ascii="Times New Roman" w:eastAsia="Times New Roman" w:hAnsi="Times New Roman" w:cs="Times New Roman"/>
          <w:sz w:val="20"/>
          <w:szCs w:val="20"/>
        </w:rPr>
        <w:t>Bus</w:t>
      </w:r>
      <w:r w:rsidRPr="003C3ACF">
        <w:rPr>
          <w:rFonts w:ascii="Times New Roman" w:eastAsia="Times New Roman" w:hAnsi="Times New Roman" w:cs="Times New Roman"/>
          <w:spacing w:val="-9"/>
          <w:sz w:val="20"/>
          <w:szCs w:val="20"/>
        </w:rPr>
        <w:t xml:space="preserve"> </w:t>
      </w:r>
      <w:r w:rsidRPr="003C3ACF">
        <w:rPr>
          <w:rFonts w:ascii="Times New Roman" w:eastAsia="Times New Roman" w:hAnsi="Times New Roman" w:cs="Times New Roman"/>
          <w:w w:val="105"/>
          <w:sz w:val="20"/>
          <w:szCs w:val="20"/>
        </w:rPr>
        <w:t>Driver</w:t>
      </w:r>
    </w:p>
    <w:p w:rsidR="0034780E" w:rsidRPr="003C3ACF" w:rsidRDefault="00250741" w:rsidP="00364C7F">
      <w:pPr>
        <w:pStyle w:val="ListParagraph"/>
        <w:numPr>
          <w:ilvl w:val="0"/>
          <w:numId w:val="5"/>
        </w:numPr>
        <w:tabs>
          <w:tab w:val="left" w:pos="4320"/>
        </w:tabs>
        <w:spacing w:before="5"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Machine</w:t>
      </w:r>
      <w:r w:rsidRPr="003C3ACF">
        <w:rPr>
          <w:rFonts w:ascii="Times New Roman" w:eastAsia="Times New Roman" w:hAnsi="Times New Roman" w:cs="Times New Roman"/>
          <w:spacing w:val="24"/>
          <w:sz w:val="20"/>
          <w:szCs w:val="20"/>
        </w:rPr>
        <w:t xml:space="preserve"> </w:t>
      </w:r>
      <w:r w:rsidRPr="003C3ACF">
        <w:rPr>
          <w:rFonts w:ascii="Times New Roman" w:eastAsia="Times New Roman" w:hAnsi="Times New Roman" w:cs="Times New Roman"/>
          <w:w w:val="110"/>
          <w:sz w:val="20"/>
          <w:szCs w:val="20"/>
        </w:rPr>
        <w:t>Operator</w:t>
      </w:r>
    </w:p>
    <w:p w:rsidR="0034780E" w:rsidRPr="003C3ACF" w:rsidRDefault="00250741" w:rsidP="00364C7F">
      <w:pPr>
        <w:pStyle w:val="ListParagraph"/>
        <w:numPr>
          <w:ilvl w:val="0"/>
          <w:numId w:val="5"/>
        </w:numPr>
        <w:tabs>
          <w:tab w:val="left" w:pos="4320"/>
        </w:tabs>
        <w:spacing w:before="14"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w w:val="111"/>
          <w:sz w:val="20"/>
          <w:szCs w:val="20"/>
        </w:rPr>
        <w:t>Administrator:</w:t>
      </w:r>
      <w:r w:rsidRPr="003C3ACF">
        <w:rPr>
          <w:rFonts w:ascii="Times New Roman" w:eastAsia="Times New Roman" w:hAnsi="Times New Roman" w:cs="Times New Roman"/>
          <w:spacing w:val="-15"/>
          <w:w w:val="111"/>
          <w:sz w:val="20"/>
          <w:szCs w:val="20"/>
        </w:rPr>
        <w:t xml:space="preserve"> </w:t>
      </w:r>
      <w:r w:rsidRPr="003C3ACF">
        <w:rPr>
          <w:rFonts w:ascii="Times New Roman" w:eastAsia="Times New Roman" w:hAnsi="Times New Roman" w:cs="Times New Roman"/>
          <w:sz w:val="20"/>
          <w:szCs w:val="20"/>
        </w:rPr>
        <w:t>Social</w:t>
      </w:r>
      <w:r w:rsidRPr="003C3ACF">
        <w:rPr>
          <w:rFonts w:ascii="Times New Roman" w:eastAsia="Times New Roman" w:hAnsi="Times New Roman" w:cs="Times New Roman"/>
          <w:spacing w:val="13"/>
          <w:sz w:val="20"/>
          <w:szCs w:val="20"/>
        </w:rPr>
        <w:t xml:space="preserve"> </w:t>
      </w:r>
      <w:r w:rsidRPr="003C3ACF">
        <w:rPr>
          <w:rFonts w:ascii="Times New Roman" w:eastAsia="Times New Roman" w:hAnsi="Times New Roman" w:cs="Times New Roman"/>
          <w:w w:val="107"/>
          <w:sz w:val="20"/>
          <w:szCs w:val="20"/>
        </w:rPr>
        <w:t>Services</w:t>
      </w:r>
    </w:p>
    <w:p w:rsidR="0034780E" w:rsidRPr="003C3ACF" w:rsidRDefault="00250741" w:rsidP="00364C7F">
      <w:pPr>
        <w:pStyle w:val="ListParagraph"/>
        <w:numPr>
          <w:ilvl w:val="0"/>
          <w:numId w:val="5"/>
        </w:numPr>
        <w:tabs>
          <w:tab w:val="left" w:pos="4320"/>
        </w:tabs>
        <w:spacing w:before="9"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Coal</w:t>
      </w:r>
      <w:r w:rsidRPr="003C3ACF">
        <w:rPr>
          <w:rFonts w:ascii="Times New Roman" w:eastAsia="Times New Roman" w:hAnsi="Times New Roman" w:cs="Times New Roman"/>
          <w:spacing w:val="19"/>
          <w:sz w:val="20"/>
          <w:szCs w:val="20"/>
        </w:rPr>
        <w:t xml:space="preserve"> </w:t>
      </w:r>
      <w:r w:rsidRPr="003C3ACF">
        <w:rPr>
          <w:rFonts w:ascii="Times New Roman" w:eastAsia="Times New Roman" w:hAnsi="Times New Roman" w:cs="Times New Roman"/>
          <w:sz w:val="20"/>
          <w:szCs w:val="20"/>
        </w:rPr>
        <w:t>Miner</w:t>
      </w:r>
    </w:p>
    <w:p w:rsidR="0034780E" w:rsidRPr="003C3ACF" w:rsidRDefault="00250741" w:rsidP="00ED0030">
      <w:pPr>
        <w:pStyle w:val="ListParagraph"/>
        <w:numPr>
          <w:ilvl w:val="0"/>
          <w:numId w:val="5"/>
        </w:numPr>
        <w:spacing w:before="14" w:after="0" w:line="240" w:lineRule="auto"/>
        <w:ind w:left="720" w:right="10"/>
        <w:rPr>
          <w:rFonts w:ascii="Times New Roman" w:eastAsia="Times New Roman" w:hAnsi="Times New Roman" w:cs="Times New Roman"/>
          <w:sz w:val="20"/>
          <w:szCs w:val="20"/>
        </w:rPr>
      </w:pPr>
      <w:r w:rsidRPr="003C3ACF">
        <w:rPr>
          <w:rFonts w:ascii="Times New Roman" w:eastAsia="Times New Roman" w:hAnsi="Times New Roman" w:cs="Times New Roman"/>
          <w:sz w:val="20"/>
          <w:szCs w:val="20"/>
        </w:rPr>
        <w:t>Manager:</w:t>
      </w:r>
      <w:r w:rsidRPr="003C3ACF">
        <w:rPr>
          <w:rFonts w:ascii="Times New Roman" w:eastAsia="Times New Roman" w:hAnsi="Times New Roman" w:cs="Times New Roman"/>
          <w:spacing w:val="42"/>
          <w:sz w:val="20"/>
          <w:szCs w:val="20"/>
        </w:rPr>
        <w:t xml:space="preserve"> </w:t>
      </w:r>
      <w:r w:rsidRPr="003C3ACF">
        <w:rPr>
          <w:rFonts w:ascii="Times New Roman" w:eastAsia="Times New Roman" w:hAnsi="Times New Roman" w:cs="Times New Roman"/>
          <w:sz w:val="20"/>
          <w:szCs w:val="20"/>
        </w:rPr>
        <w:t>Financial</w:t>
      </w:r>
      <w:r w:rsidRPr="003C3ACF">
        <w:rPr>
          <w:rFonts w:ascii="Times New Roman" w:eastAsia="Times New Roman" w:hAnsi="Times New Roman" w:cs="Times New Roman"/>
          <w:spacing w:val="40"/>
          <w:sz w:val="20"/>
          <w:szCs w:val="20"/>
        </w:rPr>
        <w:t xml:space="preserve"> </w:t>
      </w:r>
      <w:r w:rsidRPr="003C3ACF">
        <w:rPr>
          <w:rFonts w:ascii="Times New Roman" w:eastAsia="Times New Roman" w:hAnsi="Times New Roman" w:cs="Times New Roman"/>
          <w:sz w:val="20"/>
          <w:szCs w:val="20"/>
        </w:rPr>
        <w:t>or</w:t>
      </w:r>
      <w:r w:rsidRPr="003C3ACF">
        <w:rPr>
          <w:rFonts w:ascii="Times New Roman" w:eastAsia="Times New Roman" w:hAnsi="Times New Roman" w:cs="Times New Roman"/>
          <w:spacing w:val="27"/>
          <w:sz w:val="20"/>
          <w:szCs w:val="20"/>
        </w:rPr>
        <w:t xml:space="preserve"> </w:t>
      </w:r>
      <w:r w:rsidRPr="003C3ACF">
        <w:rPr>
          <w:rFonts w:ascii="Times New Roman" w:eastAsia="Times New Roman" w:hAnsi="Times New Roman" w:cs="Times New Roman"/>
          <w:sz w:val="20"/>
          <w:szCs w:val="20"/>
        </w:rPr>
        <w:t>Bank</w:t>
      </w:r>
      <w:r w:rsidRPr="003C3ACF">
        <w:rPr>
          <w:rFonts w:ascii="Times New Roman" w:eastAsia="Times New Roman" w:hAnsi="Times New Roman" w:cs="Times New Roman"/>
          <w:spacing w:val="-1"/>
          <w:sz w:val="20"/>
          <w:szCs w:val="20"/>
        </w:rPr>
        <w:t xml:space="preserve"> </w:t>
      </w:r>
      <w:r w:rsidRPr="003C3ACF">
        <w:rPr>
          <w:rFonts w:ascii="Times New Roman" w:eastAsia="Times New Roman" w:hAnsi="Times New Roman" w:cs="Times New Roman"/>
          <w:w w:val="105"/>
          <w:sz w:val="20"/>
          <w:szCs w:val="20"/>
        </w:rPr>
        <w:t>Officer</w:t>
      </w:r>
    </w:p>
    <w:p w:rsidR="002D6A4E" w:rsidRDefault="002D6A4E">
      <w:pPr>
        <w:spacing w:before="14" w:after="0" w:line="240" w:lineRule="exact"/>
        <w:rPr>
          <w:sz w:val="24"/>
          <w:szCs w:val="24"/>
        </w:rPr>
        <w:sectPr w:rsidR="002D6A4E" w:rsidSect="002D6A4E">
          <w:type w:val="continuous"/>
          <w:pgSz w:w="12260" w:h="15840"/>
          <w:pgMar w:top="1440" w:right="1440" w:bottom="1440" w:left="1440" w:header="720" w:footer="720" w:gutter="0"/>
          <w:cols w:num="2" w:space="720"/>
          <w:docGrid w:linePitch="299"/>
        </w:sectPr>
      </w:pPr>
    </w:p>
    <w:p w:rsidR="0034780E" w:rsidRDefault="0034780E">
      <w:pPr>
        <w:spacing w:before="14" w:after="0" w:line="240" w:lineRule="exact"/>
        <w:rPr>
          <w:sz w:val="24"/>
          <w:szCs w:val="24"/>
        </w:rPr>
      </w:pPr>
    </w:p>
    <w:p w:rsidR="0034780E" w:rsidRPr="00D82057" w:rsidRDefault="00D82057" w:rsidP="00D82057">
      <w:pPr>
        <w:rPr>
          <w:rFonts w:ascii="Times New Roman" w:hAnsi="Times New Roman" w:cs="Times New Roman"/>
          <w:sz w:val="21"/>
          <w:szCs w:val="21"/>
        </w:rPr>
      </w:pPr>
      <w:r>
        <w:rPr>
          <w:rFonts w:ascii="Times New Roman" w:hAnsi="Times New Roman" w:cs="Times New Roman"/>
          <w:sz w:val="21"/>
          <w:szCs w:val="21"/>
        </w:rPr>
        <w:br w:type="column"/>
      </w:r>
      <w:r w:rsidR="00250741" w:rsidRPr="00D82057">
        <w:rPr>
          <w:rFonts w:ascii="Times New Roman" w:hAnsi="Times New Roman" w:cs="Times New Roman"/>
          <w:sz w:val="21"/>
          <w:szCs w:val="21"/>
        </w:rPr>
        <w:lastRenderedPageBreak/>
        <w:t>In</w:t>
      </w:r>
      <w:r w:rsidR="00250741" w:rsidRPr="00D82057">
        <w:rPr>
          <w:rFonts w:ascii="Times New Roman" w:hAnsi="Times New Roman" w:cs="Times New Roman"/>
          <w:spacing w:val="35"/>
          <w:sz w:val="21"/>
          <w:szCs w:val="21"/>
        </w:rPr>
        <w:t xml:space="preserve"> </w:t>
      </w:r>
      <w:r w:rsidR="00250741" w:rsidRPr="00D82057">
        <w:rPr>
          <w:rFonts w:ascii="Times New Roman" w:hAnsi="Times New Roman" w:cs="Times New Roman"/>
          <w:sz w:val="21"/>
          <w:szCs w:val="21"/>
        </w:rPr>
        <w:t>looking</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lists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related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data</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we</w:t>
      </w:r>
      <w:r w:rsidR="00250741" w:rsidRPr="00D82057">
        <w:rPr>
          <w:rFonts w:ascii="Times New Roman" w:hAnsi="Times New Roman" w:cs="Times New Roman"/>
          <w:spacing w:val="35"/>
          <w:sz w:val="21"/>
          <w:szCs w:val="21"/>
        </w:rPr>
        <w:t xml:space="preserve"> </w:t>
      </w:r>
      <w:r w:rsidR="00250741" w:rsidRPr="00D82057">
        <w:rPr>
          <w:rFonts w:ascii="Times New Roman" w:hAnsi="Times New Roman" w:cs="Times New Roman"/>
          <w:w w:val="105"/>
          <w:sz w:val="21"/>
          <w:szCs w:val="21"/>
        </w:rPr>
        <w:t xml:space="preserve">find </w:t>
      </w:r>
      <w:r w:rsidR="00250741" w:rsidRPr="00D82057">
        <w:rPr>
          <w:rFonts w:ascii="Times New Roman" w:hAnsi="Times New Roman" w:cs="Times New Roman"/>
          <w:sz w:val="21"/>
          <w:szCs w:val="21"/>
        </w:rPr>
        <w:t>that</w:t>
      </w:r>
      <w:r w:rsidR="00250741" w:rsidRPr="00D82057">
        <w:rPr>
          <w:rFonts w:ascii="Times New Roman" w:hAnsi="Times New Roman" w:cs="Times New Roman"/>
          <w:spacing w:val="47"/>
          <w:sz w:val="21"/>
          <w:szCs w:val="21"/>
        </w:rPr>
        <w:t xml:space="preserve"> </w:t>
      </w:r>
      <w:r w:rsidR="00234B72" w:rsidRPr="00D82057">
        <w:rPr>
          <w:rFonts w:ascii="Times New Roman" w:hAnsi="Times New Roman" w:cs="Times New Roman"/>
          <w:w w:val="96"/>
          <w:sz w:val="21"/>
          <w:szCs w:val="21"/>
        </w:rPr>
        <w:t>INFJ</w:t>
      </w:r>
      <w:r w:rsidR="00250741" w:rsidRPr="00D82057">
        <w:rPr>
          <w:rFonts w:ascii="Times New Roman" w:hAnsi="Times New Roman" w:cs="Times New Roman"/>
          <w:w w:val="96"/>
          <w:sz w:val="21"/>
          <w:szCs w:val="21"/>
        </w:rPr>
        <w:t>s</w:t>
      </w:r>
      <w:r w:rsidR="00250741" w:rsidRPr="00D82057">
        <w:rPr>
          <w:rFonts w:ascii="Times New Roman" w:hAnsi="Times New Roman" w:cs="Times New Roman"/>
          <w:spacing w:val="-3"/>
          <w:w w:val="96"/>
          <w:sz w:val="21"/>
          <w:szCs w:val="21"/>
        </w:rPr>
        <w:t xml:space="preserve"> </w:t>
      </w:r>
      <w:r w:rsidR="00250741" w:rsidRPr="00D82057">
        <w:rPr>
          <w:rFonts w:ascii="Times New Roman" w:hAnsi="Times New Roman" w:cs="Times New Roman"/>
          <w:sz w:val="21"/>
          <w:szCs w:val="21"/>
        </w:rPr>
        <w:t>tend</w:t>
      </w:r>
      <w:r w:rsidR="00250741" w:rsidRPr="00D82057">
        <w:rPr>
          <w:rFonts w:ascii="Times New Roman" w:hAnsi="Times New Roman" w:cs="Times New Roman"/>
          <w:spacing w:val="43"/>
          <w:sz w:val="21"/>
          <w:szCs w:val="21"/>
        </w:rPr>
        <w:t xml:space="preserve"> </w:t>
      </w:r>
      <w:r w:rsidR="00250741" w:rsidRPr="00D82057">
        <w:rPr>
          <w:rFonts w:ascii="Times New Roman" w:hAnsi="Times New Roman" w:cs="Times New Roman"/>
          <w:sz w:val="21"/>
          <w:szCs w:val="21"/>
        </w:rPr>
        <w:t>to</w:t>
      </w:r>
      <w:r w:rsidR="00250741" w:rsidRPr="00D82057">
        <w:rPr>
          <w:rFonts w:ascii="Times New Roman" w:hAnsi="Times New Roman" w:cs="Times New Roman"/>
          <w:spacing w:val="12"/>
          <w:sz w:val="21"/>
          <w:szCs w:val="21"/>
        </w:rPr>
        <w:t xml:space="preserve"> </w:t>
      </w:r>
      <w:r w:rsidR="00250741" w:rsidRPr="00D82057">
        <w:rPr>
          <w:rFonts w:ascii="Times New Roman" w:hAnsi="Times New Roman" w:cs="Times New Roman"/>
          <w:sz w:val="21"/>
          <w:szCs w:val="21"/>
        </w:rPr>
        <w:t>be</w:t>
      </w:r>
      <w:r w:rsidR="00250741" w:rsidRPr="00D82057">
        <w:rPr>
          <w:rFonts w:ascii="Times New Roman" w:hAnsi="Times New Roman" w:cs="Times New Roman"/>
          <w:spacing w:val="17"/>
          <w:sz w:val="21"/>
          <w:szCs w:val="21"/>
        </w:rPr>
        <w:t xml:space="preserve"> </w:t>
      </w:r>
      <w:r w:rsidR="00250741" w:rsidRPr="00D82057">
        <w:rPr>
          <w:rFonts w:ascii="Times New Roman" w:hAnsi="Times New Roman" w:cs="Times New Roman"/>
          <w:sz w:val="21"/>
          <w:szCs w:val="21"/>
        </w:rPr>
        <w:t>drawn</w:t>
      </w:r>
      <w:r w:rsidR="00250741" w:rsidRPr="00D82057">
        <w:rPr>
          <w:rFonts w:ascii="Times New Roman" w:hAnsi="Times New Roman" w:cs="Times New Roman"/>
          <w:spacing w:val="45"/>
          <w:sz w:val="21"/>
          <w:szCs w:val="21"/>
        </w:rPr>
        <w:t xml:space="preserve"> </w:t>
      </w:r>
      <w:r w:rsidR="00250741" w:rsidRPr="00D82057">
        <w:rPr>
          <w:rFonts w:ascii="Times New Roman" w:hAnsi="Times New Roman" w:cs="Times New Roman"/>
          <w:sz w:val="21"/>
          <w:szCs w:val="21"/>
        </w:rPr>
        <w:t>to</w:t>
      </w:r>
      <w:r w:rsidR="00250741" w:rsidRPr="00D82057">
        <w:rPr>
          <w:rFonts w:ascii="Times New Roman" w:hAnsi="Times New Roman" w:cs="Times New Roman"/>
          <w:spacing w:val="14"/>
          <w:sz w:val="21"/>
          <w:szCs w:val="21"/>
        </w:rPr>
        <w:t xml:space="preserve"> </w:t>
      </w:r>
      <w:r w:rsidR="00250741" w:rsidRPr="00D82057">
        <w:rPr>
          <w:rFonts w:ascii="Times New Roman" w:hAnsi="Times New Roman" w:cs="Times New Roman"/>
          <w:sz w:val="21"/>
          <w:szCs w:val="21"/>
        </w:rPr>
        <w:t>those</w:t>
      </w:r>
      <w:r w:rsidR="00250741" w:rsidRPr="00D82057">
        <w:rPr>
          <w:rFonts w:ascii="Times New Roman" w:hAnsi="Times New Roman" w:cs="Times New Roman"/>
          <w:spacing w:val="49"/>
          <w:sz w:val="21"/>
          <w:szCs w:val="21"/>
        </w:rPr>
        <w:t xml:space="preserve"> </w:t>
      </w:r>
      <w:r w:rsidR="00250741" w:rsidRPr="00D82057">
        <w:rPr>
          <w:rFonts w:ascii="Times New Roman" w:hAnsi="Times New Roman" w:cs="Times New Roman"/>
          <w:w w:val="112"/>
          <w:sz w:val="21"/>
          <w:szCs w:val="21"/>
        </w:rPr>
        <w:t>careers</w:t>
      </w:r>
      <w:r w:rsidR="00250741" w:rsidRPr="00D82057">
        <w:rPr>
          <w:rFonts w:ascii="Times New Roman" w:hAnsi="Times New Roman" w:cs="Times New Roman"/>
          <w:spacing w:val="-5"/>
          <w:w w:val="112"/>
          <w:sz w:val="21"/>
          <w:szCs w:val="21"/>
        </w:rPr>
        <w:t xml:space="preserve"> </w:t>
      </w:r>
      <w:r w:rsidR="00250741" w:rsidRPr="00D82057">
        <w:rPr>
          <w:rFonts w:ascii="Times New Roman" w:hAnsi="Times New Roman" w:cs="Times New Roman"/>
          <w:sz w:val="21"/>
          <w:szCs w:val="21"/>
        </w:rPr>
        <w:t>that</w:t>
      </w:r>
      <w:r w:rsidR="00250741" w:rsidRPr="00D82057">
        <w:rPr>
          <w:rFonts w:ascii="Times New Roman" w:hAnsi="Times New Roman" w:cs="Times New Roman"/>
          <w:spacing w:val="31"/>
          <w:sz w:val="21"/>
          <w:szCs w:val="21"/>
        </w:rPr>
        <w:t xml:space="preserve"> </w:t>
      </w:r>
      <w:r w:rsidR="00250741" w:rsidRPr="00D82057">
        <w:rPr>
          <w:rFonts w:ascii="Times New Roman" w:hAnsi="Times New Roman" w:cs="Times New Roman"/>
          <w:w w:val="114"/>
          <w:sz w:val="21"/>
          <w:szCs w:val="21"/>
        </w:rPr>
        <w:t xml:space="preserve">appear </w:t>
      </w:r>
      <w:r w:rsidR="00250741" w:rsidRPr="00D82057">
        <w:rPr>
          <w:rFonts w:ascii="Times New Roman" w:hAnsi="Times New Roman" w:cs="Times New Roman"/>
          <w:sz w:val="21"/>
          <w:szCs w:val="21"/>
        </w:rPr>
        <w:t>to</w:t>
      </w:r>
      <w:r w:rsidR="00250741" w:rsidRPr="00D82057">
        <w:rPr>
          <w:rFonts w:ascii="Times New Roman" w:hAnsi="Times New Roman" w:cs="Times New Roman"/>
          <w:spacing w:val="47"/>
          <w:sz w:val="21"/>
          <w:szCs w:val="21"/>
        </w:rPr>
        <w:t xml:space="preserve"> </w:t>
      </w:r>
      <w:r w:rsidR="00250741" w:rsidRPr="00D82057">
        <w:rPr>
          <w:rFonts w:ascii="Times New Roman" w:hAnsi="Times New Roman" w:cs="Times New Roman"/>
          <w:sz w:val="21"/>
          <w:szCs w:val="21"/>
        </w:rPr>
        <w:t>make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use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w:t>
      </w:r>
      <w:r w:rsidR="00250741" w:rsidRPr="00D82057">
        <w:rPr>
          <w:rFonts w:ascii="Times New Roman" w:hAnsi="Times New Roman" w:cs="Times New Roman"/>
          <w:spacing w:val="36"/>
          <w:sz w:val="21"/>
          <w:szCs w:val="21"/>
        </w:rPr>
        <w:t xml:space="preserve"> </w:t>
      </w:r>
      <w:r w:rsidR="00250741" w:rsidRPr="00D82057">
        <w:rPr>
          <w:rFonts w:ascii="Times New Roman" w:hAnsi="Times New Roman" w:cs="Times New Roman"/>
          <w:sz w:val="21"/>
          <w:szCs w:val="21"/>
        </w:rPr>
        <w:t>their</w:t>
      </w:r>
      <w:r w:rsidR="00CC2EE5">
        <w:rPr>
          <w:rFonts w:ascii="Times New Roman" w:hAnsi="Times New Roman" w:cs="Times New Roman"/>
          <w:sz w:val="21"/>
          <w:szCs w:val="21"/>
        </w:rPr>
        <w:t xml:space="preserve"> </w:t>
      </w:r>
      <w:r w:rsidR="00250741" w:rsidRPr="00D82057">
        <w:rPr>
          <w:rFonts w:ascii="Times New Roman" w:hAnsi="Times New Roman" w:cs="Times New Roman"/>
          <w:w w:val="111"/>
          <w:sz w:val="21"/>
          <w:szCs w:val="21"/>
        </w:rPr>
        <w:t>natural</w:t>
      </w:r>
      <w:r w:rsidR="00250741" w:rsidRPr="00D82057">
        <w:rPr>
          <w:rFonts w:ascii="Times New Roman" w:hAnsi="Times New Roman" w:cs="Times New Roman"/>
          <w:spacing w:val="34"/>
          <w:w w:val="111"/>
          <w:sz w:val="21"/>
          <w:szCs w:val="21"/>
        </w:rPr>
        <w:t xml:space="preserve"> </w:t>
      </w:r>
      <w:r w:rsidR="00250741" w:rsidRPr="00D82057">
        <w:rPr>
          <w:rFonts w:ascii="Times New Roman" w:hAnsi="Times New Roman" w:cs="Times New Roman"/>
          <w:w w:val="111"/>
          <w:sz w:val="21"/>
          <w:szCs w:val="21"/>
        </w:rPr>
        <w:t>preferences.</w:t>
      </w:r>
      <w:r w:rsidR="00250741" w:rsidRPr="00D82057">
        <w:rPr>
          <w:rFonts w:ascii="Times New Roman" w:hAnsi="Times New Roman" w:cs="Times New Roman"/>
          <w:spacing w:val="23"/>
          <w:w w:val="111"/>
          <w:sz w:val="21"/>
          <w:szCs w:val="21"/>
        </w:rPr>
        <w:t xml:space="preserve"> </w:t>
      </w:r>
      <w:r w:rsidR="00250741" w:rsidRPr="00D82057">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is,</w:t>
      </w:r>
      <w:r w:rsidR="00250741" w:rsidRPr="00D82057">
        <w:rPr>
          <w:rFonts w:ascii="Times New Roman" w:hAnsi="Times New Roman" w:cs="Times New Roman"/>
          <w:spacing w:val="48"/>
          <w:sz w:val="21"/>
          <w:szCs w:val="21"/>
        </w:rPr>
        <w:t xml:space="preserve"> </w:t>
      </w:r>
      <w:r w:rsidR="00250741" w:rsidRPr="00D82057">
        <w:rPr>
          <w:rFonts w:ascii="Times New Roman" w:hAnsi="Times New Roman" w:cs="Times New Roman"/>
          <w:w w:val="112"/>
          <w:sz w:val="21"/>
          <w:szCs w:val="21"/>
        </w:rPr>
        <w:t xml:space="preserve">the </w:t>
      </w:r>
      <w:r w:rsidR="00250741" w:rsidRPr="00D82057">
        <w:rPr>
          <w:rFonts w:ascii="Times New Roman" w:hAnsi="Times New Roman" w:cs="Times New Roman"/>
          <w:w w:val="113"/>
          <w:sz w:val="21"/>
          <w:szCs w:val="21"/>
        </w:rPr>
        <w:t>careers</w:t>
      </w:r>
      <w:r w:rsidR="00250741" w:rsidRPr="00D82057">
        <w:rPr>
          <w:rFonts w:ascii="Times New Roman" w:hAnsi="Times New Roman" w:cs="Times New Roman"/>
          <w:spacing w:val="-6"/>
          <w:w w:val="113"/>
          <w:sz w:val="21"/>
          <w:szCs w:val="21"/>
        </w:rPr>
        <w:t xml:space="preserve"> </w:t>
      </w:r>
      <w:r w:rsidR="00250741" w:rsidRPr="00D82057">
        <w:rPr>
          <w:rFonts w:ascii="Times New Roman" w:hAnsi="Times New Roman" w:cs="Times New Roman"/>
          <w:sz w:val="21"/>
          <w:szCs w:val="21"/>
        </w:rPr>
        <w:t>on</w:t>
      </w:r>
      <w:r w:rsidR="00250741" w:rsidRPr="00D82057">
        <w:rPr>
          <w:rFonts w:ascii="Times New Roman" w:hAnsi="Times New Roman" w:cs="Times New Roman"/>
          <w:spacing w:val="28"/>
          <w:sz w:val="21"/>
          <w:szCs w:val="21"/>
        </w:rPr>
        <w:t xml:space="preserve"> </w:t>
      </w:r>
      <w:r w:rsidR="00250741" w:rsidRPr="00D82057">
        <w:rPr>
          <w:rFonts w:ascii="Times New Roman" w:hAnsi="Times New Roman" w:cs="Times New Roman"/>
          <w:sz w:val="21"/>
          <w:szCs w:val="21"/>
        </w:rPr>
        <w:t>the</w:t>
      </w:r>
      <w:r w:rsidR="00250741" w:rsidRPr="00D82057">
        <w:rPr>
          <w:rFonts w:ascii="Times New Roman" w:hAnsi="Times New Roman" w:cs="Times New Roman"/>
          <w:spacing w:val="26"/>
          <w:sz w:val="21"/>
          <w:szCs w:val="21"/>
        </w:rPr>
        <w:t xml:space="preserve"> </w:t>
      </w:r>
      <w:r w:rsidR="00250741" w:rsidRPr="00D82057">
        <w:rPr>
          <w:rFonts w:ascii="Times New Roman" w:hAnsi="Times New Roman" w:cs="Times New Roman"/>
          <w:sz w:val="21"/>
          <w:szCs w:val="21"/>
        </w:rPr>
        <w:t>"most</w:t>
      </w:r>
      <w:r w:rsidR="00250741" w:rsidRPr="00D82057">
        <w:rPr>
          <w:rFonts w:ascii="Times New Roman" w:hAnsi="Times New Roman" w:cs="Times New Roman"/>
          <w:spacing w:val="44"/>
          <w:sz w:val="21"/>
          <w:szCs w:val="21"/>
        </w:rPr>
        <w:t xml:space="preserve"> </w:t>
      </w:r>
      <w:r w:rsidR="00250741" w:rsidRPr="00D82057">
        <w:rPr>
          <w:rFonts w:ascii="Times New Roman" w:hAnsi="Times New Roman" w:cs="Times New Roman"/>
          <w:sz w:val="21"/>
          <w:szCs w:val="21"/>
        </w:rPr>
        <w:t>often</w:t>
      </w:r>
      <w:r w:rsidR="00CC2EE5">
        <w:rPr>
          <w:rFonts w:ascii="Times New Roman" w:hAnsi="Times New Roman" w:cs="Times New Roman"/>
          <w:sz w:val="21"/>
          <w:szCs w:val="21"/>
        </w:rPr>
        <w:t xml:space="preserve"> </w:t>
      </w:r>
      <w:r w:rsidR="00250741" w:rsidRPr="00D82057">
        <w:rPr>
          <w:rFonts w:ascii="Times New Roman" w:hAnsi="Times New Roman" w:cs="Times New Roman"/>
          <w:w w:val="110"/>
          <w:sz w:val="21"/>
          <w:szCs w:val="21"/>
        </w:rPr>
        <w:t>selected"</w:t>
      </w:r>
      <w:r w:rsidR="00250741" w:rsidRPr="00D82057">
        <w:rPr>
          <w:rFonts w:ascii="Times New Roman" w:hAnsi="Times New Roman" w:cs="Times New Roman"/>
          <w:spacing w:val="-4"/>
          <w:w w:val="110"/>
          <w:sz w:val="21"/>
          <w:szCs w:val="21"/>
        </w:rPr>
        <w:t xml:space="preserve"> </w:t>
      </w:r>
      <w:r w:rsidR="00250741" w:rsidRPr="00D82057">
        <w:rPr>
          <w:rFonts w:ascii="Times New Roman" w:hAnsi="Times New Roman" w:cs="Times New Roman"/>
          <w:sz w:val="21"/>
          <w:szCs w:val="21"/>
        </w:rPr>
        <w:t>list</w:t>
      </w:r>
      <w:r w:rsidR="00250741" w:rsidRPr="00D82057">
        <w:rPr>
          <w:rFonts w:ascii="Times New Roman" w:hAnsi="Times New Roman" w:cs="Times New Roman"/>
          <w:spacing w:val="23"/>
          <w:sz w:val="21"/>
          <w:szCs w:val="21"/>
        </w:rPr>
        <w:t xml:space="preserve"> </w:t>
      </w:r>
      <w:r w:rsidR="00250741" w:rsidRPr="00D82057">
        <w:rPr>
          <w:rFonts w:ascii="Times New Roman" w:hAnsi="Times New Roman" w:cs="Times New Roman"/>
          <w:sz w:val="21"/>
          <w:szCs w:val="21"/>
        </w:rPr>
        <w:t>are</w:t>
      </w:r>
      <w:r w:rsidR="00250741" w:rsidRPr="00D82057">
        <w:rPr>
          <w:rFonts w:ascii="Times New Roman" w:hAnsi="Times New Roman" w:cs="Times New Roman"/>
          <w:spacing w:val="40"/>
          <w:sz w:val="21"/>
          <w:szCs w:val="21"/>
        </w:rPr>
        <w:t xml:space="preserve"> </w:t>
      </w:r>
      <w:r w:rsidR="00250741" w:rsidRPr="00D82057">
        <w:rPr>
          <w:rFonts w:ascii="Times New Roman" w:hAnsi="Times New Roman" w:cs="Times New Roman"/>
          <w:sz w:val="21"/>
          <w:szCs w:val="21"/>
        </w:rPr>
        <w:t>the</w:t>
      </w:r>
      <w:r w:rsidR="00250741" w:rsidRPr="00D82057">
        <w:rPr>
          <w:rFonts w:ascii="Times New Roman" w:hAnsi="Times New Roman" w:cs="Times New Roman"/>
          <w:spacing w:val="27"/>
          <w:sz w:val="21"/>
          <w:szCs w:val="21"/>
        </w:rPr>
        <w:t xml:space="preserve"> </w:t>
      </w:r>
      <w:r w:rsidR="00250741" w:rsidRPr="00D82057">
        <w:rPr>
          <w:rFonts w:ascii="Times New Roman" w:hAnsi="Times New Roman" w:cs="Times New Roman"/>
          <w:w w:val="112"/>
          <w:sz w:val="21"/>
          <w:szCs w:val="21"/>
        </w:rPr>
        <w:t xml:space="preserve">careers </w:t>
      </w:r>
      <w:r w:rsidR="00250741" w:rsidRPr="00D82057">
        <w:rPr>
          <w:rFonts w:ascii="Times New Roman" w:hAnsi="Times New Roman" w:cs="Times New Roman"/>
          <w:sz w:val="21"/>
          <w:szCs w:val="21"/>
        </w:rPr>
        <w:t>to</w:t>
      </w:r>
      <w:r w:rsidR="00250741" w:rsidRPr="00D82057">
        <w:rPr>
          <w:rFonts w:ascii="Times New Roman" w:hAnsi="Times New Roman" w:cs="Times New Roman"/>
          <w:spacing w:val="20"/>
          <w:sz w:val="21"/>
          <w:szCs w:val="21"/>
        </w:rPr>
        <w:t xml:space="preserve"> </w:t>
      </w:r>
      <w:r w:rsidR="00250741" w:rsidRPr="00D82057">
        <w:rPr>
          <w:rFonts w:ascii="Times New Roman" w:hAnsi="Times New Roman" w:cs="Times New Roman"/>
          <w:sz w:val="21"/>
          <w:szCs w:val="21"/>
        </w:rPr>
        <w:t>which</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we</w:t>
      </w:r>
      <w:r w:rsidR="00250741" w:rsidRPr="00D82057">
        <w:rPr>
          <w:rFonts w:ascii="Times New Roman" w:hAnsi="Times New Roman" w:cs="Times New Roman"/>
          <w:spacing w:val="17"/>
          <w:sz w:val="21"/>
          <w:szCs w:val="21"/>
        </w:rPr>
        <w:t xml:space="preserve"> </w:t>
      </w:r>
      <w:r w:rsidR="00250741" w:rsidRPr="00D82057">
        <w:rPr>
          <w:rFonts w:ascii="Times New Roman" w:hAnsi="Times New Roman" w:cs="Times New Roman"/>
          <w:sz w:val="21"/>
          <w:szCs w:val="21"/>
        </w:rPr>
        <w:t>would</w:t>
      </w:r>
      <w:r w:rsidR="00250741" w:rsidRPr="00D82057">
        <w:rPr>
          <w:rFonts w:ascii="Times New Roman" w:hAnsi="Times New Roman" w:cs="Times New Roman"/>
          <w:spacing w:val="46"/>
          <w:sz w:val="21"/>
          <w:szCs w:val="21"/>
        </w:rPr>
        <w:t xml:space="preserve"> </w:t>
      </w:r>
      <w:r w:rsidR="00250741" w:rsidRPr="00D82057">
        <w:rPr>
          <w:rFonts w:ascii="Times New Roman" w:hAnsi="Times New Roman" w:cs="Times New Roman"/>
          <w:sz w:val="21"/>
          <w:szCs w:val="21"/>
        </w:rPr>
        <w:t>expect</w:t>
      </w:r>
      <w:r w:rsidR="00CC2EE5">
        <w:rPr>
          <w:rFonts w:ascii="Times New Roman" w:hAnsi="Times New Roman" w:cs="Times New Roman"/>
          <w:sz w:val="21"/>
          <w:szCs w:val="21"/>
        </w:rPr>
        <w:t xml:space="preserve"> </w:t>
      </w:r>
      <w:r w:rsidR="00234B72" w:rsidRPr="00D82057">
        <w:rPr>
          <w:rFonts w:ascii="Times New Roman" w:hAnsi="Times New Roman" w:cs="Times New Roman"/>
          <w:sz w:val="21"/>
          <w:szCs w:val="21"/>
        </w:rPr>
        <w:t>INFJ</w:t>
      </w:r>
      <w:r w:rsidR="00250741" w:rsidRPr="00D82057">
        <w:rPr>
          <w:rFonts w:ascii="Times New Roman" w:hAnsi="Times New Roman" w:cs="Times New Roman"/>
          <w:sz w:val="21"/>
          <w:szCs w:val="21"/>
        </w:rPr>
        <w:t>s</w:t>
      </w:r>
      <w:r w:rsidR="00250741" w:rsidRPr="00D82057">
        <w:rPr>
          <w:rFonts w:ascii="Times New Roman" w:hAnsi="Times New Roman" w:cs="Times New Roman"/>
          <w:spacing w:val="-10"/>
          <w:sz w:val="21"/>
          <w:szCs w:val="21"/>
        </w:rPr>
        <w:t xml:space="preserve"> </w:t>
      </w:r>
      <w:r w:rsidR="00250741" w:rsidRPr="00D82057">
        <w:rPr>
          <w:rFonts w:ascii="Times New Roman" w:hAnsi="Times New Roman" w:cs="Times New Roman"/>
          <w:sz w:val="21"/>
          <w:szCs w:val="21"/>
        </w:rPr>
        <w:t>to</w:t>
      </w:r>
      <w:r w:rsidR="00250741" w:rsidRPr="00D82057">
        <w:rPr>
          <w:rFonts w:ascii="Times New Roman" w:hAnsi="Times New Roman" w:cs="Times New Roman"/>
          <w:spacing w:val="26"/>
          <w:sz w:val="21"/>
          <w:szCs w:val="21"/>
        </w:rPr>
        <w:t xml:space="preserve"> </w:t>
      </w:r>
      <w:r w:rsidR="00250741" w:rsidRPr="00D82057">
        <w:rPr>
          <w:rFonts w:ascii="Times New Roman" w:hAnsi="Times New Roman" w:cs="Times New Roman"/>
          <w:sz w:val="21"/>
          <w:szCs w:val="21"/>
        </w:rPr>
        <w:t>be</w:t>
      </w:r>
      <w:r w:rsidR="00250741" w:rsidRPr="00D82057">
        <w:rPr>
          <w:rFonts w:ascii="Times New Roman" w:hAnsi="Times New Roman" w:cs="Times New Roman"/>
          <w:spacing w:val="25"/>
          <w:sz w:val="21"/>
          <w:szCs w:val="21"/>
        </w:rPr>
        <w:t xml:space="preserve"> </w:t>
      </w:r>
      <w:r w:rsidR="00250741" w:rsidRPr="00D82057">
        <w:rPr>
          <w:rFonts w:ascii="Times New Roman" w:hAnsi="Times New Roman" w:cs="Times New Roman"/>
          <w:sz w:val="21"/>
          <w:szCs w:val="21"/>
        </w:rPr>
        <w:t>drawn,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based</w:t>
      </w:r>
      <w:r w:rsidR="00CC2EE5">
        <w:rPr>
          <w:rFonts w:ascii="Times New Roman" w:hAnsi="Times New Roman" w:cs="Times New Roman"/>
          <w:sz w:val="21"/>
          <w:szCs w:val="21"/>
        </w:rPr>
        <w:t xml:space="preserve"> </w:t>
      </w:r>
      <w:r w:rsidR="00250741" w:rsidRPr="00D82057">
        <w:rPr>
          <w:rFonts w:ascii="Times New Roman" w:hAnsi="Times New Roman" w:cs="Times New Roman"/>
          <w:w w:val="110"/>
          <w:sz w:val="21"/>
          <w:szCs w:val="21"/>
        </w:rPr>
        <w:t xml:space="preserve">on </w:t>
      </w:r>
      <w:r w:rsidR="00250741" w:rsidRPr="00D82057">
        <w:rPr>
          <w:rFonts w:ascii="Times New Roman" w:hAnsi="Times New Roman" w:cs="Times New Roman"/>
          <w:sz w:val="21"/>
          <w:szCs w:val="21"/>
        </w:rPr>
        <w:t>what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know</w:t>
      </w:r>
      <w:r w:rsidR="00CC2EE5">
        <w:rPr>
          <w:rFonts w:ascii="Times New Roman" w:hAnsi="Times New Roman" w:cs="Times New Roman"/>
          <w:sz w:val="21"/>
          <w:szCs w:val="21"/>
        </w:rPr>
        <w:t xml:space="preserve"> </w:t>
      </w:r>
      <w:r w:rsidR="00250741" w:rsidRPr="00D82057">
        <w:rPr>
          <w:rFonts w:ascii="Times New Roman" w:hAnsi="Times New Roman" w:cs="Times New Roman"/>
          <w:w w:val="114"/>
          <w:sz w:val="21"/>
          <w:szCs w:val="21"/>
        </w:rPr>
        <w:t>about</w:t>
      </w:r>
      <w:r w:rsidR="00250741" w:rsidRPr="00D82057">
        <w:rPr>
          <w:rFonts w:ascii="Times New Roman" w:hAnsi="Times New Roman" w:cs="Times New Roman"/>
          <w:spacing w:val="47"/>
          <w:w w:val="114"/>
          <w:sz w:val="21"/>
          <w:szCs w:val="21"/>
        </w:rPr>
        <w:t xml:space="preserve"> </w:t>
      </w:r>
      <w:r w:rsidR="00250741" w:rsidRPr="00D82057">
        <w:rPr>
          <w:rFonts w:ascii="Times New Roman" w:hAnsi="Times New Roman" w:cs="Times New Roman"/>
          <w:sz w:val="21"/>
          <w:szCs w:val="21"/>
        </w:rPr>
        <w:t>their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type.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careers on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 "least often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selected" list are also what we would expect based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on what we know about</w:t>
      </w:r>
      <w:r w:rsidR="00CC2EE5">
        <w:rPr>
          <w:rFonts w:ascii="Times New Roman" w:hAnsi="Times New Roman" w:cs="Times New Roman"/>
          <w:sz w:val="21"/>
          <w:szCs w:val="21"/>
        </w:rPr>
        <w:t xml:space="preserve"> </w:t>
      </w:r>
      <w:r w:rsidR="00234B72" w:rsidRPr="00D82057">
        <w:rPr>
          <w:rFonts w:ascii="Times New Roman" w:hAnsi="Times New Roman" w:cs="Times New Roman"/>
          <w:sz w:val="21"/>
          <w:szCs w:val="21"/>
        </w:rPr>
        <w:t>INFJ</w:t>
      </w:r>
      <w:r w:rsidR="00250741" w:rsidRPr="00D82057">
        <w:rPr>
          <w:rFonts w:ascii="Times New Roman" w:hAnsi="Times New Roman" w:cs="Times New Roman"/>
          <w:sz w:val="21"/>
          <w:szCs w:val="21"/>
        </w:rPr>
        <w:t>s.</w:t>
      </w:r>
    </w:p>
    <w:p w:rsidR="0034780E" w:rsidRPr="00D82057" w:rsidRDefault="00234B72" w:rsidP="00D82057">
      <w:pPr>
        <w:rPr>
          <w:rFonts w:ascii="Times New Roman" w:hAnsi="Times New Roman" w:cs="Times New Roman"/>
          <w:sz w:val="21"/>
          <w:szCs w:val="21"/>
        </w:rPr>
      </w:pPr>
      <w:r w:rsidRPr="00D82057">
        <w:rPr>
          <w:rFonts w:ascii="Times New Roman" w:hAnsi="Times New Roman" w:cs="Times New Roman"/>
          <w:sz w:val="21"/>
          <w:szCs w:val="21"/>
        </w:rPr>
        <w:t>INFJ</w:t>
      </w:r>
      <w:r w:rsidR="00250741" w:rsidRPr="00D82057">
        <w:rPr>
          <w:rFonts w:ascii="Times New Roman" w:hAnsi="Times New Roman" w:cs="Times New Roman"/>
          <w:sz w:val="21"/>
          <w:szCs w:val="21"/>
        </w:rPr>
        <w:t>s who work</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in careers 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make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use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 their</w:t>
      </w:r>
      <w:r w:rsidR="00B66124">
        <w:rPr>
          <w:rFonts w:ascii="Times New Roman" w:hAnsi="Times New Roman" w:cs="Times New Roman"/>
          <w:sz w:val="21"/>
          <w:szCs w:val="21"/>
        </w:rPr>
        <w:t xml:space="preserve"> </w:t>
      </w:r>
      <w:r w:rsidR="00250741" w:rsidRPr="00D82057">
        <w:rPr>
          <w:rFonts w:ascii="Times New Roman" w:hAnsi="Times New Roman" w:cs="Times New Roman"/>
          <w:sz w:val="21"/>
          <w:szCs w:val="21"/>
        </w:rPr>
        <w:t>natural type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preferences will more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likely</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be satisfied 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energized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than</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INFJ</w:t>
      </w:r>
      <w:r w:rsidR="00250741" w:rsidRPr="00D82057">
        <w:rPr>
          <w:rFonts w:ascii="Times New Roman" w:hAnsi="Times New Roman" w:cs="Times New Roman"/>
          <w:sz w:val="21"/>
          <w:szCs w:val="21"/>
        </w:rPr>
        <w:t>s who</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work</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in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careers that require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them</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to</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make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constant use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their</w:t>
      </w:r>
      <w:r w:rsidR="00CC2EE5">
        <w:rPr>
          <w:rFonts w:ascii="Times New Roman" w:hAnsi="Times New Roman" w:cs="Times New Roman"/>
          <w:sz w:val="21"/>
          <w:szCs w:val="21"/>
        </w:rPr>
        <w:t xml:space="preserve"> </w:t>
      </w:r>
      <w:r w:rsidR="00B66124">
        <w:rPr>
          <w:rFonts w:ascii="Times New Roman" w:hAnsi="Times New Roman" w:cs="Times New Roman"/>
          <w:sz w:val="21"/>
          <w:szCs w:val="21"/>
        </w:rPr>
        <w:t>nonpre</w:t>
      </w:r>
      <w:r w:rsidR="00250741" w:rsidRPr="00D82057">
        <w:rPr>
          <w:rFonts w:ascii="Times New Roman" w:hAnsi="Times New Roman" w:cs="Times New Roman"/>
          <w:sz w:val="21"/>
          <w:szCs w:val="21"/>
        </w:rPr>
        <w:t>ferred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functions. Working in a career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that makes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use of your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natural preferences is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more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likely</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to</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be</w:t>
      </w:r>
      <w:r w:rsidR="00CC2EE5">
        <w:rPr>
          <w:rFonts w:ascii="Times New Roman" w:hAnsi="Times New Roman" w:cs="Times New Roman"/>
          <w:sz w:val="21"/>
          <w:szCs w:val="21"/>
        </w:rPr>
        <w:t xml:space="preserve"> </w:t>
      </w:r>
      <w:r w:rsidR="00B66124">
        <w:rPr>
          <w:rFonts w:ascii="Times New Roman" w:hAnsi="Times New Roman" w:cs="Times New Roman"/>
          <w:sz w:val="21"/>
          <w:szCs w:val="21"/>
        </w:rPr>
        <w:t>stimu</w:t>
      </w:r>
      <w:r w:rsidR="00250741" w:rsidRPr="00D82057">
        <w:rPr>
          <w:rFonts w:ascii="Times New Roman" w:hAnsi="Times New Roman" w:cs="Times New Roman"/>
          <w:sz w:val="21"/>
          <w:szCs w:val="21"/>
        </w:rPr>
        <w:t>lating</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enjoyable, 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 are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more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likely to meet people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 "like mind."</w:t>
      </w:r>
    </w:p>
    <w:p w:rsidR="0034780E" w:rsidRPr="00D82057" w:rsidRDefault="00234B72" w:rsidP="00D82057">
      <w:pPr>
        <w:rPr>
          <w:rFonts w:ascii="Times New Roman" w:hAnsi="Times New Roman" w:cs="Times New Roman"/>
          <w:sz w:val="21"/>
          <w:szCs w:val="21"/>
        </w:rPr>
      </w:pPr>
      <w:r w:rsidRPr="00D82057">
        <w:rPr>
          <w:rFonts w:ascii="Times New Roman" w:hAnsi="Times New Roman" w:cs="Times New Roman"/>
          <w:sz w:val="21"/>
          <w:szCs w:val="21"/>
        </w:rPr>
        <w:t>INFJ</w:t>
      </w:r>
      <w:r w:rsidR="00250741" w:rsidRPr="00D82057">
        <w:rPr>
          <w:rFonts w:ascii="Times New Roman" w:hAnsi="Times New Roman" w:cs="Times New Roman"/>
          <w:sz w:val="21"/>
          <w:szCs w:val="21"/>
        </w:rPr>
        <w:t>s who enter a career in which their type is more rarely</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found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may find 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they are less often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working with</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people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 "like mind." This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may present you with some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disadvantages as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well as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advantages. You may, for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example, have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difficulty understanding</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being understood by</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coworkers. In addition,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ongoing use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of</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nonpreferred functions may</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lead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to feel stressed or fatigued. On the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other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hand,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may bring a unique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exceptionally valuable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perspective to your work, one 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your coworkers will not have considered. You may also carve out a path or choose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 specialty within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career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that</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 xml:space="preserve">is particularly suited to </w:t>
      </w:r>
      <w:r w:rsidRPr="00D82057">
        <w:rPr>
          <w:rFonts w:ascii="Times New Roman" w:hAnsi="Times New Roman" w:cs="Times New Roman"/>
          <w:sz w:val="21"/>
          <w:szCs w:val="21"/>
        </w:rPr>
        <w:t>INFJ</w:t>
      </w:r>
      <w:r w:rsidR="00250741" w:rsidRPr="00D82057">
        <w:rPr>
          <w:rFonts w:ascii="Times New Roman" w:hAnsi="Times New Roman" w:cs="Times New Roman"/>
          <w:sz w:val="21"/>
          <w:szCs w:val="21"/>
        </w:rPr>
        <w:t>s. Alternatively, you may need to find a way out­ side of your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career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to satisfy your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natural type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preferences. As we noted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earlier, there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is much more to an individual</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than</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their</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type</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preferences,</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D82057">
        <w:rPr>
          <w:rFonts w:ascii="Times New Roman" w:hAnsi="Times New Roman" w:cs="Times New Roman"/>
          <w:sz w:val="21"/>
          <w:szCs w:val="21"/>
        </w:rPr>
        <w:t>all types tend to be found in all careers.</w:t>
      </w:r>
    </w:p>
    <w:p w:rsidR="0034780E" w:rsidRPr="00D82057" w:rsidRDefault="00250741" w:rsidP="00D82057">
      <w:pPr>
        <w:rPr>
          <w:rFonts w:ascii="Times New Roman" w:hAnsi="Times New Roman" w:cs="Times New Roman"/>
          <w:sz w:val="21"/>
          <w:szCs w:val="21"/>
        </w:rPr>
      </w:pPr>
      <w:r w:rsidRPr="00D82057">
        <w:rPr>
          <w:rFonts w:ascii="Times New Roman" w:hAnsi="Times New Roman" w:cs="Times New Roman"/>
          <w:sz w:val="21"/>
          <w:szCs w:val="21"/>
        </w:rPr>
        <w:t>It is a</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fact</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that</w:t>
      </w:r>
      <w:r w:rsidR="00CC2EE5">
        <w:rPr>
          <w:rFonts w:ascii="Times New Roman" w:hAnsi="Times New Roman" w:cs="Times New Roman"/>
          <w:sz w:val="21"/>
          <w:szCs w:val="21"/>
        </w:rPr>
        <w:t xml:space="preserve"> </w:t>
      </w:r>
      <w:r w:rsidR="00234B72" w:rsidRPr="00D82057">
        <w:rPr>
          <w:rFonts w:ascii="Times New Roman" w:hAnsi="Times New Roman" w:cs="Times New Roman"/>
          <w:sz w:val="21"/>
          <w:szCs w:val="21"/>
        </w:rPr>
        <w:t>INFJ</w:t>
      </w:r>
      <w:r w:rsidRPr="00D82057">
        <w:rPr>
          <w:rFonts w:ascii="Times New Roman" w:hAnsi="Times New Roman" w:cs="Times New Roman"/>
          <w:sz w:val="21"/>
          <w:szCs w:val="21"/>
        </w:rPr>
        <w:t>s are</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found</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in</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many</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of the careers on the "less often selected" list, but it is equally true that</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they are not found</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in very high numbers.</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If you</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are</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considering</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a</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career</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less</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often</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selected</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 xml:space="preserve">by </w:t>
      </w:r>
      <w:r w:rsidR="00234B72" w:rsidRPr="00D82057">
        <w:rPr>
          <w:rFonts w:ascii="Times New Roman" w:hAnsi="Times New Roman" w:cs="Times New Roman"/>
          <w:sz w:val="21"/>
          <w:szCs w:val="21"/>
        </w:rPr>
        <w:t>INFJ</w:t>
      </w:r>
      <w:r w:rsidRPr="00D82057">
        <w:rPr>
          <w:rFonts w:ascii="Times New Roman" w:hAnsi="Times New Roman" w:cs="Times New Roman"/>
          <w:sz w:val="21"/>
          <w:szCs w:val="21"/>
        </w:rPr>
        <w:t>s, you may also want to clarify the different factors</w:t>
      </w:r>
      <w:r w:rsidR="00B66124">
        <w:rPr>
          <w:rFonts w:ascii="Times New Roman" w:hAnsi="Times New Roman" w:cs="Times New Roman"/>
          <w:sz w:val="21"/>
          <w:szCs w:val="21"/>
        </w:rPr>
        <w:t xml:space="preserve"> </w:t>
      </w:r>
      <w:r w:rsidRPr="00D82057">
        <w:rPr>
          <w:rFonts w:ascii="Times New Roman" w:hAnsi="Times New Roman" w:cs="Times New Roman"/>
          <w:sz w:val="21"/>
          <w:szCs w:val="21"/>
        </w:rPr>
        <w:t>influencing your career decisions.</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Is this a career that you feel a call to pursue?</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Are your family, friends,</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or environment pushing</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you to be in a particular</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career, one that may be less satisfying</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 xml:space="preserve">to </w:t>
      </w:r>
      <w:r w:rsidR="00234B72" w:rsidRPr="00D82057">
        <w:rPr>
          <w:rFonts w:ascii="Times New Roman" w:hAnsi="Times New Roman" w:cs="Times New Roman"/>
          <w:sz w:val="21"/>
          <w:szCs w:val="21"/>
        </w:rPr>
        <w:t>INFJ</w:t>
      </w:r>
      <w:r w:rsidRPr="00D82057">
        <w:rPr>
          <w:rFonts w:ascii="Times New Roman" w:hAnsi="Times New Roman" w:cs="Times New Roman"/>
          <w:sz w:val="21"/>
          <w:szCs w:val="21"/>
        </w:rPr>
        <w:t>s? Do you have an accurate</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picture of what is involved in that career? You may find it helpful</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to talk to a friend,</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persons</w:t>
      </w:r>
      <w:r w:rsidR="00CC2EE5">
        <w:rPr>
          <w:rFonts w:ascii="Times New Roman" w:hAnsi="Times New Roman" w:cs="Times New Roman"/>
          <w:sz w:val="21"/>
          <w:szCs w:val="21"/>
        </w:rPr>
        <w:t xml:space="preserve"> </w:t>
      </w:r>
      <w:r w:rsidRPr="00D82057">
        <w:rPr>
          <w:rFonts w:ascii="Times New Roman" w:hAnsi="Times New Roman" w:cs="Times New Roman"/>
          <w:sz w:val="21"/>
          <w:szCs w:val="21"/>
        </w:rPr>
        <w:t>in those careers, or counselor about some of these issues, in order to make more informed decisions.</w:t>
      </w:r>
    </w:p>
    <w:p w:rsidR="00D82057" w:rsidRPr="00B66124" w:rsidRDefault="00D82057" w:rsidP="00B66124">
      <w:pPr>
        <w:rPr>
          <w:rFonts w:ascii="Times New Roman" w:hAnsi="Times New Roman" w:cs="Times New Roman"/>
        </w:rPr>
      </w:pPr>
    </w:p>
    <w:p w:rsidR="0034780E" w:rsidRPr="00B66124" w:rsidRDefault="00250741" w:rsidP="00B66124">
      <w:pPr>
        <w:rPr>
          <w:rFonts w:ascii="Times New Roman" w:hAnsi="Times New Roman" w:cs="Times New Roman"/>
          <w:i/>
          <w:sz w:val="24"/>
          <w:szCs w:val="24"/>
        </w:rPr>
      </w:pPr>
      <w:r w:rsidRPr="00B66124">
        <w:rPr>
          <w:rFonts w:ascii="Times New Roman" w:hAnsi="Times New Roman" w:cs="Times New Roman"/>
          <w:i/>
          <w:sz w:val="24"/>
          <w:szCs w:val="24"/>
        </w:rPr>
        <w:t>Gathering Career Information, Making</w:t>
      </w:r>
      <w:r w:rsidR="00CC2EE5">
        <w:rPr>
          <w:rFonts w:ascii="Times New Roman" w:hAnsi="Times New Roman" w:cs="Times New Roman"/>
          <w:i/>
          <w:sz w:val="24"/>
          <w:szCs w:val="24"/>
        </w:rPr>
        <w:t xml:space="preserve"> </w:t>
      </w:r>
      <w:r w:rsidRPr="00B66124">
        <w:rPr>
          <w:rFonts w:ascii="Times New Roman" w:hAnsi="Times New Roman" w:cs="Times New Roman"/>
          <w:i/>
          <w:sz w:val="24"/>
          <w:szCs w:val="24"/>
        </w:rPr>
        <w:t>Decisions, Planning and Taking Action</w:t>
      </w:r>
    </w:p>
    <w:p w:rsidR="0034780E" w:rsidRDefault="00250741" w:rsidP="00965D46">
      <w:pPr>
        <w:rPr>
          <w:rFonts w:ascii="Times New Roman" w:hAnsi="Times New Roman" w:cs="Times New Roman"/>
          <w:sz w:val="21"/>
          <w:szCs w:val="21"/>
        </w:rPr>
      </w:pPr>
      <w:r w:rsidRPr="00965D46">
        <w:rPr>
          <w:rFonts w:ascii="Times New Roman" w:hAnsi="Times New Roman" w:cs="Times New Roman"/>
          <w:sz w:val="21"/>
          <w:szCs w:val="21"/>
        </w:rPr>
        <w:t>You now have some sense of the patterns</w:t>
      </w:r>
      <w:r w:rsidR="00CC2EE5">
        <w:rPr>
          <w:rFonts w:ascii="Times New Roman" w:hAnsi="Times New Roman" w:cs="Times New Roman"/>
          <w:sz w:val="21"/>
          <w:szCs w:val="21"/>
        </w:rPr>
        <w:t xml:space="preserve"> </w:t>
      </w:r>
      <w:r w:rsidRPr="00965D46">
        <w:rPr>
          <w:rFonts w:ascii="Times New Roman" w:hAnsi="Times New Roman" w:cs="Times New Roman"/>
          <w:sz w:val="21"/>
          <w:szCs w:val="21"/>
        </w:rPr>
        <w:t>of career</w:t>
      </w:r>
      <w:r w:rsidR="00CC2EE5">
        <w:rPr>
          <w:rFonts w:ascii="Times New Roman" w:hAnsi="Times New Roman" w:cs="Times New Roman"/>
          <w:sz w:val="21"/>
          <w:szCs w:val="21"/>
        </w:rPr>
        <w:t xml:space="preserve"> </w:t>
      </w:r>
      <w:r w:rsidRPr="00965D46">
        <w:rPr>
          <w:rFonts w:ascii="Times New Roman" w:hAnsi="Times New Roman" w:cs="Times New Roman"/>
          <w:sz w:val="21"/>
          <w:szCs w:val="21"/>
        </w:rPr>
        <w:t xml:space="preserve">choice among </w:t>
      </w:r>
      <w:r w:rsidR="00234B72" w:rsidRPr="00965D46">
        <w:rPr>
          <w:rFonts w:ascii="Times New Roman" w:hAnsi="Times New Roman" w:cs="Times New Roman"/>
          <w:sz w:val="21"/>
          <w:szCs w:val="21"/>
        </w:rPr>
        <w:t>INFJ</w:t>
      </w:r>
      <w:r w:rsidRPr="00965D46">
        <w:rPr>
          <w:rFonts w:ascii="Times New Roman" w:hAnsi="Times New Roman" w:cs="Times New Roman"/>
          <w:sz w:val="21"/>
          <w:szCs w:val="21"/>
        </w:rPr>
        <w:t xml:space="preserve">s. This section of the report </w:t>
      </w:r>
      <w:r w:rsidR="00DF6295" w:rsidRPr="00965D46">
        <w:rPr>
          <w:rFonts w:ascii="Times New Roman" w:hAnsi="Times New Roman" w:cs="Times New Roman"/>
          <w:sz w:val="21"/>
          <w:szCs w:val="21"/>
        </w:rPr>
        <w:t>will</w:t>
      </w:r>
      <w:r w:rsidRPr="00965D46">
        <w:rPr>
          <w:rFonts w:ascii="Times New Roman" w:hAnsi="Times New Roman" w:cs="Times New Roman"/>
          <w:sz w:val="21"/>
          <w:szCs w:val="21"/>
        </w:rPr>
        <w:t xml:space="preserve"> address how your type preferences may influence three activities often involved in career exploration: gathering information, making </w:t>
      </w:r>
      <w:r w:rsidR="00B66124" w:rsidRPr="00965D46">
        <w:rPr>
          <w:rFonts w:ascii="Times New Roman" w:hAnsi="Times New Roman" w:cs="Times New Roman"/>
          <w:sz w:val="21"/>
          <w:szCs w:val="21"/>
        </w:rPr>
        <w:t>deci</w:t>
      </w:r>
      <w:r w:rsidRPr="00965D46">
        <w:rPr>
          <w:rFonts w:ascii="Times New Roman" w:hAnsi="Times New Roman" w:cs="Times New Roman"/>
          <w:sz w:val="21"/>
          <w:szCs w:val="21"/>
        </w:rPr>
        <w:t xml:space="preserve">sions, and taking action. As you read this section of the report, keep in mind the </w:t>
      </w:r>
      <w:r w:rsidR="00B66124" w:rsidRPr="00965D46">
        <w:rPr>
          <w:rFonts w:ascii="Times New Roman" w:hAnsi="Times New Roman" w:cs="Times New Roman"/>
          <w:sz w:val="21"/>
          <w:szCs w:val="21"/>
        </w:rPr>
        <w:t>fol</w:t>
      </w:r>
      <w:r w:rsidRPr="00965D46">
        <w:rPr>
          <w:rFonts w:ascii="Times New Roman" w:hAnsi="Times New Roman" w:cs="Times New Roman"/>
          <w:sz w:val="21"/>
          <w:szCs w:val="21"/>
        </w:rPr>
        <w:t>lowing question: What do you need to do to make use of your strengths and to minimize the potential blindspots of your type as you go about these activities?</w:t>
      </w:r>
    </w:p>
    <w:p w:rsidR="00880E10" w:rsidRPr="00965D46" w:rsidRDefault="00880E10" w:rsidP="00965D46">
      <w:pPr>
        <w:rPr>
          <w:rFonts w:ascii="Times New Roman" w:hAnsi="Times New Roman" w:cs="Times New Roman"/>
          <w:sz w:val="21"/>
          <w:szCs w:val="21"/>
        </w:rPr>
      </w:pPr>
    </w:p>
    <w:p w:rsidR="0034780E" w:rsidRPr="00880E10" w:rsidRDefault="00250741" w:rsidP="00880E10">
      <w:pPr>
        <w:pStyle w:val="Heading2"/>
      </w:pPr>
      <w:r>
        <w:rPr>
          <w:w w:val="209"/>
        </w:rPr>
        <w:t>•</w:t>
      </w:r>
      <w:r>
        <w:rPr>
          <w:spacing w:val="-35"/>
          <w:w w:val="209"/>
        </w:rPr>
        <w:t xml:space="preserve"> </w:t>
      </w:r>
      <w:r>
        <w:rPr>
          <w:w w:val="109"/>
        </w:rPr>
        <w:t>Gathering</w:t>
      </w:r>
      <w:r>
        <w:rPr>
          <w:spacing w:val="-3"/>
          <w:w w:val="109"/>
        </w:rPr>
        <w:t xml:space="preserve"> </w:t>
      </w:r>
      <w:r>
        <w:rPr>
          <w:w w:val="113"/>
        </w:rPr>
        <w:t>information</w:t>
      </w:r>
    </w:p>
    <w:p w:rsidR="0034780E" w:rsidRPr="00ED04D6" w:rsidRDefault="000C798B" w:rsidP="00ED04D6">
      <w:pPr>
        <w:rPr>
          <w:rFonts w:ascii="Times New Roman" w:hAnsi="Times New Roman" w:cs="Times New Roman"/>
          <w:sz w:val="21"/>
          <w:szCs w:val="21"/>
        </w:rPr>
      </w:pPr>
      <w:r w:rsidRPr="00ED04D6">
        <w:rPr>
          <w:rFonts w:ascii="Times New Roman" w:hAnsi="Times New Roman" w:cs="Times New Roman"/>
          <w:sz w:val="21"/>
          <w:szCs w:val="21"/>
        </w:rPr>
        <w:t>A</w:t>
      </w:r>
      <w:r w:rsidR="00250741" w:rsidRPr="00ED04D6">
        <w:rPr>
          <w:rFonts w:ascii="Times New Roman" w:hAnsi="Times New Roman" w:cs="Times New Roman"/>
          <w:sz w:val="21"/>
          <w:szCs w:val="21"/>
        </w:rPr>
        <w:t>n</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important</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step</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in</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career</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exploration</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is finding out more about yourself and the careers you are considering, and</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there are a variety of</w:t>
      </w:r>
      <w:r w:rsidR="00BC7785">
        <w:rPr>
          <w:rFonts w:ascii="Times New Roman" w:hAnsi="Times New Roman" w:cs="Times New Roman"/>
          <w:sz w:val="21"/>
          <w:szCs w:val="21"/>
        </w:rPr>
        <w:t xml:space="preserve"> </w:t>
      </w:r>
      <w:r w:rsidR="00250741" w:rsidRPr="00ED04D6">
        <w:rPr>
          <w:rFonts w:ascii="Times New Roman" w:hAnsi="Times New Roman" w:cs="Times New Roman"/>
          <w:sz w:val="21"/>
          <w:szCs w:val="21"/>
        </w:rPr>
        <w:t>ways to do that. You can, for example,</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call and</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meet with people,</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read biographies or reference</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materials, talk with a counselor,</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take career</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instruments, or do volunteer</w:t>
      </w:r>
      <w:r w:rsidR="00CC2EE5">
        <w:rPr>
          <w:rFonts w:ascii="Times New Roman" w:hAnsi="Times New Roman" w:cs="Times New Roman"/>
          <w:sz w:val="21"/>
          <w:szCs w:val="21"/>
        </w:rPr>
        <w:t xml:space="preserve"> </w:t>
      </w:r>
      <w:r w:rsidR="00250741" w:rsidRPr="00ED04D6">
        <w:rPr>
          <w:rFonts w:ascii="Times New Roman" w:hAnsi="Times New Roman" w:cs="Times New Roman"/>
          <w:sz w:val="21"/>
          <w:szCs w:val="21"/>
        </w:rPr>
        <w:t>work.</w:t>
      </w:r>
    </w:p>
    <w:p w:rsidR="0034780E" w:rsidRPr="00ED04D6" w:rsidRDefault="00250741" w:rsidP="00ED04D6">
      <w:pPr>
        <w:rPr>
          <w:rFonts w:ascii="Times New Roman" w:hAnsi="Times New Roman" w:cs="Times New Roman"/>
          <w:sz w:val="21"/>
          <w:szCs w:val="21"/>
        </w:rPr>
      </w:pPr>
      <w:r w:rsidRPr="00ED04D6">
        <w:rPr>
          <w:rFonts w:ascii="Times New Roman" w:hAnsi="Times New Roman" w:cs="Times New Roman"/>
          <w:sz w:val="21"/>
          <w:szCs w:val="21"/>
        </w:rPr>
        <w:t>Gathering</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about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yourself</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about</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careers is an ongoing process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 career exploration. It</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is important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not only to take advantage of your natural strengths, but to be sure you don't miss some forms of information-gathering that may be Jess preferred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by </w:t>
      </w:r>
      <w:r w:rsidR="00234B72" w:rsidRPr="00ED04D6">
        <w:rPr>
          <w:rFonts w:ascii="Times New Roman" w:hAnsi="Times New Roman" w:cs="Times New Roman"/>
          <w:sz w:val="21"/>
          <w:szCs w:val="21"/>
        </w:rPr>
        <w:t>INFJ</w:t>
      </w:r>
      <w:r w:rsidRPr="00ED04D6">
        <w:rPr>
          <w:rFonts w:ascii="Times New Roman" w:hAnsi="Times New Roman" w:cs="Times New Roman"/>
          <w:sz w:val="21"/>
          <w:szCs w:val="21"/>
        </w:rPr>
        <w:t>s. For example:</w:t>
      </w:r>
    </w:p>
    <w:p w:rsidR="0034780E" w:rsidRPr="00ED04D6" w:rsidRDefault="00250741" w:rsidP="00ED04D6">
      <w:pPr>
        <w:rPr>
          <w:rFonts w:ascii="Times New Roman" w:hAnsi="Times New Roman" w:cs="Times New Roman"/>
          <w:sz w:val="21"/>
          <w:szCs w:val="21"/>
        </w:rPr>
      </w:pPr>
      <w:r w:rsidRPr="00ED04D6">
        <w:rPr>
          <w:rFonts w:ascii="Times New Roman" w:hAnsi="Times New Roman" w:cs="Times New Roman"/>
          <w:sz w:val="21"/>
          <w:szCs w:val="21"/>
        </w:rPr>
        <w:lastRenderedPageBreak/>
        <w:t>As an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introvert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may be more likely or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more inclined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 engage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 information-gathering activities that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involve more alone-time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time for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reflection.</w:t>
      </w:r>
    </w:p>
    <w:p w:rsidR="0034780E" w:rsidRPr="00ED04D6" w:rsidRDefault="00250741" w:rsidP="00ED04D6">
      <w:pPr>
        <w:rPr>
          <w:rFonts w:ascii="Times New Roman" w:hAnsi="Times New Roman" w:cs="Times New Roman"/>
          <w:sz w:val="21"/>
          <w:szCs w:val="21"/>
        </w:rPr>
      </w:pPr>
      <w:r w:rsidRPr="00ED04D6">
        <w:rPr>
          <w:rFonts w:ascii="Times New Roman" w:hAnsi="Times New Roman" w:cs="Times New Roman"/>
          <w:sz w:val="21"/>
          <w:szCs w:val="21"/>
        </w:rPr>
        <w:t>Examples include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reading,</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working through</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self­ assessment exercises. You may want to be sure that you also</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take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time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gather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ways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that require interacting with others and gaining direct </w:t>
      </w:r>
      <w:r w:rsidR="00BC7785">
        <w:rPr>
          <w:rFonts w:ascii="Times New Roman" w:hAnsi="Times New Roman" w:cs="Times New Roman"/>
          <w:sz w:val="21"/>
          <w:szCs w:val="21"/>
        </w:rPr>
        <w:t>expe</w:t>
      </w:r>
      <w:r w:rsidRPr="00ED04D6">
        <w:rPr>
          <w:rFonts w:ascii="Times New Roman" w:hAnsi="Times New Roman" w:cs="Times New Roman"/>
          <w:sz w:val="21"/>
          <w:szCs w:val="21"/>
        </w:rPr>
        <w:t xml:space="preserve">rience. Examples include networking, interviewing, </w:t>
      </w:r>
      <w:r w:rsidR="00BC7785">
        <w:rPr>
          <w:rFonts w:ascii="Times New Roman" w:hAnsi="Times New Roman" w:cs="Times New Roman"/>
          <w:sz w:val="21"/>
          <w:szCs w:val="21"/>
        </w:rPr>
        <w:t>vol</w:t>
      </w:r>
      <w:r w:rsidRPr="00ED04D6">
        <w:rPr>
          <w:rFonts w:ascii="Times New Roman" w:hAnsi="Times New Roman" w:cs="Times New Roman"/>
          <w:sz w:val="21"/>
          <w:szCs w:val="21"/>
        </w:rPr>
        <w:t>unteering, or interning.</w:t>
      </w:r>
    </w:p>
    <w:p w:rsidR="0034780E" w:rsidRPr="00ED04D6" w:rsidRDefault="00250741" w:rsidP="00ED04D6">
      <w:pPr>
        <w:rPr>
          <w:rFonts w:ascii="Times New Roman" w:hAnsi="Times New Roman" w:cs="Times New Roman"/>
          <w:sz w:val="21"/>
          <w:szCs w:val="21"/>
        </w:rPr>
      </w:pPr>
      <w:r w:rsidRPr="00ED04D6">
        <w:rPr>
          <w:rFonts w:ascii="Times New Roman" w:hAnsi="Times New Roman" w:cs="Times New Roman"/>
          <w:sz w:val="21"/>
          <w:szCs w:val="21"/>
        </w:rPr>
        <w:t>As an intuitive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type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 may be more inclined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look at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patterns in the 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 have, in</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the careers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 which you are attracted, and to look for the meaning in those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patterns. You may also be more willing to trust your "hunches" in your career </w:t>
      </w:r>
      <w:r w:rsidR="00BC7785">
        <w:rPr>
          <w:rFonts w:ascii="Times New Roman" w:hAnsi="Times New Roman" w:cs="Times New Roman"/>
          <w:sz w:val="21"/>
          <w:szCs w:val="21"/>
        </w:rPr>
        <w:t>explo</w:t>
      </w:r>
      <w:r w:rsidRPr="00ED04D6">
        <w:rPr>
          <w:rFonts w:ascii="Times New Roman" w:hAnsi="Times New Roman" w:cs="Times New Roman"/>
          <w:sz w:val="21"/>
          <w:szCs w:val="21"/>
        </w:rPr>
        <w:t>ration. You may tend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 pay attention to possibilities and become excited by distant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future goals inherent in a career. You may want to be sure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 attend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 factual</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material</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about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careers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(e.g., jobs available, salaries, location), and be sure to gather some first-hand experience.</w:t>
      </w:r>
    </w:p>
    <w:p w:rsidR="0034780E" w:rsidRPr="00ED04D6" w:rsidRDefault="00250741" w:rsidP="00ED04D6">
      <w:pPr>
        <w:rPr>
          <w:rFonts w:ascii="Times New Roman" w:hAnsi="Times New Roman" w:cs="Times New Roman"/>
          <w:sz w:val="21"/>
          <w:szCs w:val="21"/>
        </w:rPr>
      </w:pPr>
      <w:r w:rsidRPr="00ED04D6">
        <w:rPr>
          <w:rFonts w:ascii="Times New Roman" w:hAnsi="Times New Roman" w:cs="Times New Roman"/>
          <w:sz w:val="21"/>
          <w:szCs w:val="21"/>
        </w:rPr>
        <w:t>As a</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feeling type you may be inclined to trust and</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make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use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of</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gathered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from</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others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respect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about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whom</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care.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 may also</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be more inclined to make use of formal or informal </w:t>
      </w:r>
      <w:r w:rsidR="00BC7785">
        <w:rPr>
          <w:rFonts w:ascii="Times New Roman" w:hAnsi="Times New Roman" w:cs="Times New Roman"/>
          <w:sz w:val="21"/>
          <w:szCs w:val="21"/>
        </w:rPr>
        <w:t>coun</w:t>
      </w:r>
      <w:r w:rsidRPr="00ED04D6">
        <w:rPr>
          <w:rFonts w:ascii="Times New Roman" w:hAnsi="Times New Roman" w:cs="Times New Roman"/>
          <w:sz w:val="21"/>
          <w:szCs w:val="21"/>
        </w:rPr>
        <w:t>seling</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for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career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issues,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particularly</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if you</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like and trust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the counselor. In your pursuit</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of personal forms of 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you may overlook the wide range of 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available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elsewhere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more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objective forms (e.g., job analyses and reference materials). You may also want to consider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the importance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of an </w:t>
      </w:r>
      <w:r w:rsidR="00BC7785">
        <w:rPr>
          <w:rFonts w:ascii="Times New Roman" w:hAnsi="Times New Roman" w:cs="Times New Roman"/>
          <w:sz w:val="21"/>
          <w:szCs w:val="21"/>
        </w:rPr>
        <w:t>objec</w:t>
      </w:r>
      <w:r w:rsidRPr="00ED04D6">
        <w:rPr>
          <w:rFonts w:ascii="Times New Roman" w:hAnsi="Times New Roman" w:cs="Times New Roman"/>
          <w:sz w:val="21"/>
          <w:szCs w:val="21"/>
        </w:rPr>
        <w:t>tive analysis</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of your career situation,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and</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 xml:space="preserve">the </w:t>
      </w:r>
      <w:r w:rsidR="00BC7785">
        <w:rPr>
          <w:rFonts w:ascii="Times New Roman" w:hAnsi="Times New Roman" w:cs="Times New Roman"/>
          <w:sz w:val="21"/>
          <w:szCs w:val="21"/>
        </w:rPr>
        <w:t>impor</w:t>
      </w:r>
      <w:r w:rsidRPr="00ED04D6">
        <w:rPr>
          <w:rFonts w:ascii="Times New Roman" w:hAnsi="Times New Roman" w:cs="Times New Roman"/>
          <w:sz w:val="21"/>
          <w:szCs w:val="21"/>
        </w:rPr>
        <w:t>tance of attending to the long-range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consequences of some of your decisions.</w:t>
      </w:r>
    </w:p>
    <w:p w:rsidR="0034780E" w:rsidRDefault="00250741" w:rsidP="00EA037F">
      <w:pPr>
        <w:rPr>
          <w:rFonts w:ascii="Times New Roman" w:hAnsi="Times New Roman" w:cs="Times New Roman"/>
          <w:sz w:val="21"/>
          <w:szCs w:val="21"/>
        </w:rPr>
      </w:pPr>
      <w:r w:rsidRPr="00ED04D6">
        <w:rPr>
          <w:rFonts w:ascii="Times New Roman" w:hAnsi="Times New Roman" w:cs="Times New Roman"/>
          <w:sz w:val="21"/>
          <w:szCs w:val="21"/>
        </w:rPr>
        <w:t>As a judging</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type you may be inclined to come to</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 xml:space="preserve">closure prematurely, and you may benefit from </w:t>
      </w:r>
      <w:r w:rsidR="00BC7785">
        <w:rPr>
          <w:rFonts w:ascii="Times New Roman" w:hAnsi="Times New Roman" w:cs="Times New Roman"/>
          <w:sz w:val="21"/>
          <w:szCs w:val="21"/>
        </w:rPr>
        <w:t>contin</w:t>
      </w:r>
      <w:r w:rsidRPr="00ED04D6">
        <w:rPr>
          <w:rFonts w:ascii="Times New Roman" w:hAnsi="Times New Roman" w:cs="Times New Roman"/>
          <w:sz w:val="21"/>
          <w:szCs w:val="21"/>
        </w:rPr>
        <w:t>uing</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to</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gather</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even</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if the</w:t>
      </w:r>
      <w:r w:rsidR="00CC2EE5">
        <w:rPr>
          <w:rFonts w:ascii="Times New Roman" w:hAnsi="Times New Roman" w:cs="Times New Roman"/>
          <w:sz w:val="21"/>
          <w:szCs w:val="21"/>
        </w:rPr>
        <w:t xml:space="preserve"> </w:t>
      </w:r>
      <w:r w:rsidRPr="00ED04D6">
        <w:rPr>
          <w:rFonts w:ascii="Times New Roman" w:hAnsi="Times New Roman" w:cs="Times New Roman"/>
          <w:sz w:val="21"/>
          <w:szCs w:val="21"/>
        </w:rPr>
        <w:t>information</w:t>
      </w:r>
      <w:r w:rsidR="00BC7785">
        <w:rPr>
          <w:rFonts w:ascii="Times New Roman" w:hAnsi="Times New Roman" w:cs="Times New Roman"/>
          <w:sz w:val="21"/>
          <w:szCs w:val="21"/>
        </w:rPr>
        <w:t xml:space="preserve"> </w:t>
      </w:r>
      <w:r w:rsidRPr="00ED04D6">
        <w:rPr>
          <w:rFonts w:ascii="Times New Roman" w:hAnsi="Times New Roman" w:cs="Times New Roman"/>
          <w:sz w:val="21"/>
          <w:szCs w:val="21"/>
        </w:rPr>
        <w:t>seems inconsistent with your initial direction.</w:t>
      </w:r>
    </w:p>
    <w:p w:rsidR="00880E10" w:rsidRPr="00EA037F" w:rsidRDefault="00880E10" w:rsidP="00EA037F">
      <w:pPr>
        <w:rPr>
          <w:rFonts w:ascii="Times New Roman" w:hAnsi="Times New Roman" w:cs="Times New Roman"/>
          <w:sz w:val="21"/>
          <w:szCs w:val="21"/>
        </w:rPr>
      </w:pPr>
    </w:p>
    <w:p w:rsidR="0034780E" w:rsidRDefault="00250741" w:rsidP="00704F39">
      <w:pPr>
        <w:pStyle w:val="Heading2"/>
      </w:pPr>
      <w:r>
        <w:rPr>
          <w:w w:val="208"/>
        </w:rPr>
        <w:t>•</w:t>
      </w:r>
      <w:r>
        <w:rPr>
          <w:spacing w:val="-21"/>
          <w:w w:val="208"/>
        </w:rPr>
        <w:t xml:space="preserve"> </w:t>
      </w:r>
      <w:r>
        <w:rPr>
          <w:w w:val="108"/>
        </w:rPr>
        <w:t>Making</w:t>
      </w:r>
      <w:r>
        <w:rPr>
          <w:spacing w:val="12"/>
          <w:w w:val="108"/>
        </w:rPr>
        <w:t xml:space="preserve"> </w:t>
      </w:r>
      <w:r>
        <w:rPr>
          <w:w w:val="108"/>
        </w:rPr>
        <w:t>decisions</w:t>
      </w:r>
    </w:p>
    <w:p w:rsidR="0034780E" w:rsidRPr="00704F39" w:rsidRDefault="000C798B" w:rsidP="00704F39">
      <w:pPr>
        <w:rPr>
          <w:rFonts w:ascii="Times New Roman" w:hAnsi="Times New Roman" w:cs="Times New Roman"/>
          <w:sz w:val="21"/>
          <w:szCs w:val="21"/>
        </w:rPr>
      </w:pPr>
      <w:r w:rsidRPr="00704F39">
        <w:rPr>
          <w:rFonts w:ascii="Times New Roman" w:hAnsi="Times New Roman" w:cs="Times New Roman"/>
          <w:sz w:val="21"/>
          <w:szCs w:val="21"/>
        </w:rPr>
        <w:t>E</w:t>
      </w:r>
      <w:r w:rsidR="00250741" w:rsidRPr="00704F39">
        <w:rPr>
          <w:rFonts w:ascii="Times New Roman" w:hAnsi="Times New Roman" w:cs="Times New Roman"/>
          <w:sz w:val="21"/>
          <w:szCs w:val="21"/>
        </w:rPr>
        <w:t>ven though</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it may feel as though</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there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must</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be one big decision in your career exploration, in fact you are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making decisions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all along the way. You</w:t>
      </w:r>
      <w:r w:rsidR="00704F39">
        <w:rPr>
          <w:rFonts w:ascii="Times New Roman" w:hAnsi="Times New Roman" w:cs="Times New Roman"/>
          <w:sz w:val="21"/>
          <w:szCs w:val="21"/>
        </w:rPr>
        <w:t xml:space="preserve"> </w:t>
      </w:r>
      <w:r w:rsidR="00250741" w:rsidRPr="00704F39">
        <w:rPr>
          <w:rFonts w:ascii="Times New Roman" w:hAnsi="Times New Roman" w:cs="Times New Roman"/>
          <w:sz w:val="21"/>
          <w:szCs w:val="21"/>
        </w:rPr>
        <w:t>have probably already</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made some tentative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decisions</w:t>
      </w:r>
      <w:r w:rsidR="00704F39">
        <w:rPr>
          <w:rFonts w:ascii="Times New Roman" w:hAnsi="Times New Roman" w:cs="Times New Roman"/>
          <w:sz w:val="21"/>
          <w:szCs w:val="21"/>
        </w:rPr>
        <w:t xml:space="preserve"> </w:t>
      </w:r>
      <w:r w:rsidR="00250741" w:rsidRPr="00704F39">
        <w:rPr>
          <w:rFonts w:ascii="Times New Roman" w:hAnsi="Times New Roman" w:cs="Times New Roman"/>
          <w:sz w:val="21"/>
          <w:szCs w:val="21"/>
        </w:rPr>
        <w:t>about your type preferences, and you have probably already</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decided</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against</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some career options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even as you have considered</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others.</w:t>
      </w: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The purpose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 this section of the report is to help you see what may be the strengths and potential blindspots for your type as you go about making career decisions.</w:t>
      </w: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Effective decision-making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depends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on having both good information (using sensing or intuition) and a reliable method for weighing that information (using thinking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feeling). The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two</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middle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letters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 your type formula tell you which information-gathering function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which</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decision-making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function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 prefer to use.</w:t>
      </w:r>
    </w:p>
    <w:p w:rsidR="0034780E"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As someone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who</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prefers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intuition,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be most inclined to:</w:t>
      </w:r>
    </w:p>
    <w:p w:rsidR="00704F39" w:rsidRPr="00704F39" w:rsidRDefault="00704F39"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6"/>
        </w:numPr>
        <w:spacing w:after="0"/>
        <w:rPr>
          <w:rFonts w:ascii="Times New Roman" w:hAnsi="Times New Roman" w:cs="Times New Roman"/>
          <w:sz w:val="21"/>
          <w:szCs w:val="21"/>
        </w:rPr>
      </w:pPr>
      <w:r w:rsidRPr="00704F39">
        <w:rPr>
          <w:rFonts w:ascii="Times New Roman" w:hAnsi="Times New Roman" w:cs="Times New Roman"/>
          <w:sz w:val="21"/>
          <w:szCs w:val="21"/>
        </w:rPr>
        <w:t>trust the kind of career information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 opens up new possibilities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for your imagination.</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6"/>
        </w:numPr>
        <w:spacing w:after="0"/>
        <w:rPr>
          <w:rFonts w:ascii="Times New Roman" w:hAnsi="Times New Roman" w:cs="Times New Roman"/>
          <w:sz w:val="21"/>
          <w:szCs w:val="21"/>
        </w:rPr>
      </w:pPr>
      <w:r w:rsidRPr="00704F39">
        <w:rPr>
          <w:rFonts w:ascii="Times New Roman" w:hAnsi="Times New Roman" w:cs="Times New Roman"/>
          <w:sz w:val="21"/>
          <w:szCs w:val="21"/>
        </w:rPr>
        <w:t>pay attention to meanings and/or patterns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the career information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 have, and put it in the context of your life and future.</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6"/>
        </w:numPr>
        <w:spacing w:after="0"/>
        <w:rPr>
          <w:rFonts w:ascii="Times New Roman" w:hAnsi="Times New Roman" w:cs="Times New Roman"/>
          <w:sz w:val="21"/>
          <w:szCs w:val="21"/>
        </w:rPr>
      </w:pPr>
      <w:r w:rsidRPr="00704F39">
        <w:rPr>
          <w:rFonts w:ascii="Times New Roman" w:hAnsi="Times New Roman" w:cs="Times New Roman"/>
          <w:sz w:val="21"/>
          <w:szCs w:val="21"/>
        </w:rPr>
        <w:t>be concerned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 xml:space="preserve">with the potential for growth or change in a career, and be concerned with where you </w:t>
      </w:r>
      <w:r w:rsidRPr="00704F39">
        <w:rPr>
          <w:rFonts w:ascii="Times New Roman" w:hAnsi="Times New Roman" w:cs="Times New Roman"/>
          <w:sz w:val="21"/>
          <w:szCs w:val="21"/>
        </w:rPr>
        <w:lastRenderedPageBreak/>
        <w:t>want to be several months or years dow</w:t>
      </w:r>
      <w:r w:rsidR="00704F39" w:rsidRPr="00704F39">
        <w:rPr>
          <w:rFonts w:ascii="Times New Roman" w:hAnsi="Times New Roman" w:cs="Times New Roman"/>
          <w:sz w:val="21"/>
          <w:szCs w:val="21"/>
        </w:rPr>
        <w:t xml:space="preserve">n </w:t>
      </w:r>
      <w:r w:rsidRPr="00704F39">
        <w:rPr>
          <w:rFonts w:ascii="Times New Roman" w:hAnsi="Times New Roman" w:cs="Times New Roman"/>
          <w:sz w:val="21"/>
          <w:szCs w:val="21"/>
        </w:rPr>
        <w:t>the road.</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6"/>
        </w:numPr>
        <w:spacing w:after="0"/>
        <w:rPr>
          <w:rFonts w:ascii="Times New Roman" w:hAnsi="Times New Roman" w:cs="Times New Roman"/>
          <w:sz w:val="21"/>
          <w:szCs w:val="21"/>
        </w:rPr>
      </w:pPr>
      <w:r w:rsidRPr="00704F39">
        <w:rPr>
          <w:rFonts w:ascii="Times New Roman" w:hAnsi="Times New Roman" w:cs="Times New Roman"/>
          <w:sz w:val="21"/>
          <w:szCs w:val="21"/>
        </w:rPr>
        <w:t>consider a variety of career options, whether or not they fit with your past.</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 xml:space="preserve">For a more thorough assessment of your career </w:t>
      </w:r>
      <w:r w:rsidR="00704F39">
        <w:rPr>
          <w:rFonts w:ascii="Times New Roman" w:hAnsi="Times New Roman" w:cs="Times New Roman"/>
          <w:sz w:val="21"/>
          <w:szCs w:val="21"/>
        </w:rPr>
        <w:t>sit</w:t>
      </w:r>
      <w:r w:rsidRPr="00704F39">
        <w:rPr>
          <w:rFonts w:ascii="Times New Roman" w:hAnsi="Times New Roman" w:cs="Times New Roman"/>
          <w:sz w:val="21"/>
          <w:szCs w:val="21"/>
        </w:rPr>
        <w:t>uation, it may be important for you to pay attention to pragmatic</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factual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kinds of career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information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 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assess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yourself,</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such</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education,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skills,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 work history. You may also</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benefit from attending to facts about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jobs and the job market, such as job avail­ ability, location, and salaries available.</w:t>
      </w:r>
    </w:p>
    <w:p w:rsidR="0034780E" w:rsidRPr="00704F39"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As someone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who prefers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feeling, you may also be inclined to:</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7"/>
        </w:numPr>
        <w:spacing w:after="0"/>
        <w:rPr>
          <w:rFonts w:ascii="Times New Roman" w:hAnsi="Times New Roman" w:cs="Times New Roman"/>
          <w:sz w:val="21"/>
          <w:szCs w:val="21"/>
        </w:rPr>
      </w:pPr>
      <w:r w:rsidRPr="00704F39">
        <w:rPr>
          <w:rFonts w:ascii="Times New Roman" w:hAnsi="Times New Roman" w:cs="Times New Roman"/>
          <w:sz w:val="21"/>
          <w:szCs w:val="21"/>
        </w:rPr>
        <w:t xml:space="preserve">approach your decision-making in a more </w:t>
      </w:r>
      <w:r w:rsidR="00704F39" w:rsidRPr="00704F39">
        <w:rPr>
          <w:rFonts w:ascii="Times New Roman" w:hAnsi="Times New Roman" w:cs="Times New Roman"/>
          <w:sz w:val="21"/>
          <w:szCs w:val="21"/>
        </w:rPr>
        <w:t>per</w:t>
      </w:r>
      <w:r w:rsidRPr="00704F39">
        <w:rPr>
          <w:rFonts w:ascii="Times New Roman" w:hAnsi="Times New Roman" w:cs="Times New Roman"/>
          <w:sz w:val="21"/>
          <w:szCs w:val="21"/>
        </w:rPr>
        <w:t>sonal manner, giving weight to the impact of decisions on yourself and others about whom you care.</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7"/>
        </w:numPr>
        <w:spacing w:after="0"/>
        <w:rPr>
          <w:rFonts w:ascii="Times New Roman" w:hAnsi="Times New Roman" w:cs="Times New Roman"/>
          <w:sz w:val="21"/>
          <w:szCs w:val="21"/>
        </w:rPr>
      </w:pPr>
      <w:r w:rsidRPr="00704F39">
        <w:rPr>
          <w:rFonts w:ascii="Times New Roman" w:hAnsi="Times New Roman" w:cs="Times New Roman"/>
          <w:sz w:val="21"/>
          <w:szCs w:val="21"/>
        </w:rPr>
        <w:t>look at how much you care about the outcomes of the various choices you have available to you, and how the outcomes affect what is important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 you.</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7"/>
        </w:numPr>
        <w:spacing w:after="0"/>
        <w:rPr>
          <w:rFonts w:ascii="Times New Roman" w:hAnsi="Times New Roman" w:cs="Times New Roman"/>
          <w:sz w:val="21"/>
          <w:szCs w:val="21"/>
        </w:rPr>
      </w:pPr>
      <w:r w:rsidRPr="00704F39">
        <w:rPr>
          <w:rFonts w:ascii="Times New Roman" w:hAnsi="Times New Roman" w:cs="Times New Roman"/>
          <w:sz w:val="21"/>
          <w:szCs w:val="21"/>
        </w:rPr>
        <w:t>make decisions that are based on values that are of long-term importance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 you.</w:t>
      </w:r>
    </w:p>
    <w:p w:rsidR="00704F39" w:rsidRPr="00704F39" w:rsidRDefault="00704F39"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7"/>
        </w:numPr>
        <w:spacing w:after="0"/>
        <w:rPr>
          <w:rFonts w:ascii="Times New Roman" w:hAnsi="Times New Roman" w:cs="Times New Roman"/>
          <w:sz w:val="21"/>
          <w:szCs w:val="21"/>
        </w:rPr>
      </w:pPr>
      <w:r w:rsidRPr="00704F39">
        <w:rPr>
          <w:rFonts w:ascii="Times New Roman" w:hAnsi="Times New Roman" w:cs="Times New Roman"/>
          <w:sz w:val="21"/>
          <w:szCs w:val="21"/>
        </w:rPr>
        <w:t>make personal decisions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based on a sense of right and wrong, or good and bad, regardless of</w:t>
      </w:r>
      <w:r w:rsidR="00704F39" w:rsidRPr="00704F39">
        <w:rPr>
          <w:rFonts w:ascii="Times New Roman" w:hAnsi="Times New Roman" w:cs="Times New Roman"/>
          <w:sz w:val="21"/>
          <w:szCs w:val="21"/>
        </w:rPr>
        <w:t xml:space="preserve"> </w:t>
      </w:r>
      <w:r w:rsidRPr="00704F39">
        <w:rPr>
          <w:rFonts w:ascii="Times New Roman" w:hAnsi="Times New Roman" w:cs="Times New Roman"/>
          <w:sz w:val="21"/>
          <w:szCs w:val="21"/>
        </w:rPr>
        <w:t>whether the choices are logical or not.</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For a more thorough evaluation of your career situ­ 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want to consider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not only how much you care,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but also what are the logical consequences, good and bad, of acting on each career option. You may also want to consider, objectively, how well you would fit in a career given what you know of yourself and that career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option,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regardless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 how your decision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might affect others.</w:t>
      </w: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There is another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factor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associated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with your type that may have an effect on how quickly you make decisions,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 how comfortable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 are with those decisions.</w:t>
      </w: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Persons with your combination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 introversion and</w:t>
      </w:r>
      <w:r w:rsidR="00704F39">
        <w:rPr>
          <w:rFonts w:ascii="Times New Roman" w:hAnsi="Times New Roman" w:cs="Times New Roman"/>
          <w:sz w:val="21"/>
          <w:szCs w:val="21"/>
        </w:rPr>
        <w:t xml:space="preserve"> </w:t>
      </w:r>
      <w:r w:rsidRPr="00704F39">
        <w:rPr>
          <w:rFonts w:ascii="Times New Roman" w:hAnsi="Times New Roman" w:cs="Times New Roman"/>
          <w:sz w:val="21"/>
          <w:szCs w:val="21"/>
        </w:rPr>
        <w:t>judging (1-J) are often described-as reflective and difficult to dissuade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from a direction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they have chosen. I</w:t>
      </w:r>
      <w:r w:rsidR="00704F39">
        <w:rPr>
          <w:rFonts w:ascii="Times New Roman" w:hAnsi="Times New Roman" w:cs="Times New Roman"/>
          <w:sz w:val="21"/>
          <w:szCs w:val="21"/>
        </w:rPr>
        <w:t>J</w:t>
      </w:r>
      <w:r w:rsidRPr="00704F39">
        <w:rPr>
          <w:rFonts w:ascii="Times New Roman" w:hAnsi="Times New Roman" w:cs="Times New Roman"/>
          <w:sz w:val="21"/>
          <w:szCs w:val="21"/>
        </w:rPr>
        <w:t xml:space="preserve"> types often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say that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they feel open to options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on the inside,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while their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outside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behavior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tends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 appear very decisive and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directed.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If</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this description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fits for you, it may be important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for you to allow yourself the discomfort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not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making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decision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 xml:space="preserve">immediately, though you may feel the need to do so. It may be </w:t>
      </w:r>
      <w:r w:rsidR="00704F39">
        <w:rPr>
          <w:rFonts w:ascii="Times New Roman" w:hAnsi="Times New Roman" w:cs="Times New Roman"/>
          <w:sz w:val="21"/>
          <w:szCs w:val="21"/>
        </w:rPr>
        <w:t>valu</w:t>
      </w:r>
      <w:r w:rsidRPr="00704F39">
        <w:rPr>
          <w:rFonts w:ascii="Times New Roman" w:hAnsi="Times New Roman" w:cs="Times New Roman"/>
          <w:sz w:val="21"/>
          <w:szCs w:val="21"/>
        </w:rPr>
        <w:t>able for you to hold off on an immediate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decision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so that you can give yourself time to actively explore your environment for other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options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be available.</w:t>
      </w:r>
    </w:p>
    <w:p w:rsidR="0034780E" w:rsidRDefault="0034780E">
      <w:pPr>
        <w:spacing w:after="0" w:line="200" w:lineRule="exact"/>
        <w:rPr>
          <w:sz w:val="20"/>
          <w:szCs w:val="20"/>
        </w:rPr>
      </w:pPr>
    </w:p>
    <w:p w:rsidR="0034780E" w:rsidRDefault="00250741" w:rsidP="00704F39">
      <w:pPr>
        <w:pStyle w:val="Heading2"/>
      </w:pPr>
      <w:r>
        <w:rPr>
          <w:w w:val="208"/>
        </w:rPr>
        <w:t>•</w:t>
      </w:r>
      <w:r>
        <w:rPr>
          <w:spacing w:val="-31"/>
          <w:w w:val="208"/>
        </w:rPr>
        <w:t xml:space="preserve"> </w:t>
      </w:r>
      <w:r>
        <w:rPr>
          <w:w w:val="111"/>
        </w:rPr>
        <w:t>Making</w:t>
      </w:r>
      <w:r>
        <w:rPr>
          <w:spacing w:val="1"/>
          <w:w w:val="111"/>
        </w:rPr>
        <w:t xml:space="preserve"> </w:t>
      </w:r>
      <w:r>
        <w:t>plans</w:t>
      </w:r>
      <w:r>
        <w:rPr>
          <w:spacing w:val="65"/>
        </w:rPr>
        <w:t xml:space="preserve"> </w:t>
      </w:r>
      <w:r>
        <w:t>and</w:t>
      </w:r>
      <w:r>
        <w:rPr>
          <w:spacing w:val="52"/>
        </w:rPr>
        <w:t xml:space="preserve"> </w:t>
      </w:r>
      <w:r>
        <w:rPr>
          <w:w w:val="110"/>
        </w:rPr>
        <w:t>taking</w:t>
      </w:r>
      <w:r>
        <w:rPr>
          <w:spacing w:val="6"/>
          <w:w w:val="110"/>
        </w:rPr>
        <w:t xml:space="preserve"> </w:t>
      </w:r>
      <w:r>
        <w:rPr>
          <w:w w:val="110"/>
        </w:rPr>
        <w:t>action</w:t>
      </w:r>
    </w:p>
    <w:p w:rsidR="0034780E" w:rsidRPr="00704F39" w:rsidRDefault="00704F39" w:rsidP="00704F39">
      <w:pPr>
        <w:rPr>
          <w:rFonts w:ascii="Times New Roman" w:hAnsi="Times New Roman" w:cs="Times New Roman"/>
          <w:sz w:val="21"/>
          <w:szCs w:val="21"/>
        </w:rPr>
      </w:pPr>
      <w:r w:rsidRPr="00704F39">
        <w:rPr>
          <w:rFonts w:ascii="Times New Roman" w:hAnsi="Times New Roman" w:cs="Times New Roman"/>
          <w:sz w:val="21"/>
          <w:szCs w:val="21"/>
        </w:rPr>
        <w:t>Onc</w:t>
      </w:r>
      <w:r w:rsidR="00250741" w:rsidRPr="00704F39">
        <w:rPr>
          <w:rFonts w:ascii="Times New Roman" w:hAnsi="Times New Roman" w:cs="Times New Roman"/>
          <w:sz w:val="21"/>
          <w:szCs w:val="21"/>
        </w:rPr>
        <w:t>e you have made some decisions, you need to make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plans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take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action.</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Planning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may include such things as setting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career goals and breaking those goals down into short</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term tasks to be accomplished. Career goals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may include settling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on a first career, planning to make changes within a career</w:t>
      </w:r>
      <w:r>
        <w:rPr>
          <w:rFonts w:ascii="Times New Roman" w:hAnsi="Times New Roman" w:cs="Times New Roman"/>
          <w:sz w:val="21"/>
          <w:szCs w:val="21"/>
        </w:rPr>
        <w:t xml:space="preserve"> </w:t>
      </w:r>
      <w:r w:rsidR="00250741" w:rsidRPr="00704F39">
        <w:rPr>
          <w:rFonts w:ascii="Times New Roman" w:hAnsi="Times New Roman" w:cs="Times New Roman"/>
          <w:sz w:val="21"/>
          <w:szCs w:val="21"/>
        </w:rPr>
        <w:t>you already</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have, or changing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careers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entirely. Short term</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tasks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may</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include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plans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for</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getting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further training or education,</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making business contacts, going on information</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interviews, and/or (re-)writing your resume.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Taking action</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means</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moving from</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the</w:t>
      </w:r>
      <w:r w:rsidR="00CC2EE5">
        <w:rPr>
          <w:rFonts w:ascii="Times New Roman" w:hAnsi="Times New Roman" w:cs="Times New Roman"/>
          <w:sz w:val="21"/>
          <w:szCs w:val="21"/>
        </w:rPr>
        <w:t xml:space="preserve"> </w:t>
      </w:r>
      <w:r>
        <w:rPr>
          <w:rFonts w:ascii="Times New Roman" w:hAnsi="Times New Roman" w:cs="Times New Roman"/>
          <w:sz w:val="21"/>
          <w:szCs w:val="21"/>
        </w:rPr>
        <w:t>plan</w:t>
      </w:r>
      <w:r w:rsidR="00250741" w:rsidRPr="00704F39">
        <w:rPr>
          <w:rFonts w:ascii="Times New Roman" w:hAnsi="Times New Roman" w:cs="Times New Roman"/>
          <w:sz w:val="21"/>
          <w:szCs w:val="21"/>
        </w:rPr>
        <w:t>ning to the doing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phase</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and</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acting</w:t>
      </w:r>
      <w:r w:rsidR="00CC2EE5">
        <w:rPr>
          <w:rFonts w:ascii="Times New Roman" w:hAnsi="Times New Roman" w:cs="Times New Roman"/>
          <w:sz w:val="21"/>
          <w:szCs w:val="21"/>
        </w:rPr>
        <w:t xml:space="preserve"> </w:t>
      </w:r>
      <w:r w:rsidR="00250741" w:rsidRPr="00704F39">
        <w:rPr>
          <w:rFonts w:ascii="Times New Roman" w:hAnsi="Times New Roman" w:cs="Times New Roman"/>
          <w:sz w:val="21"/>
          <w:szCs w:val="21"/>
        </w:rPr>
        <w:t>on the goals and tasks you have set for yourself.</w:t>
      </w: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The purpose of this section of the report is to make you aware of some of the strengths and potential blindspots</w:t>
      </w:r>
      <w:r w:rsidR="00704F39">
        <w:rPr>
          <w:rFonts w:ascii="Times New Roman" w:hAnsi="Times New Roman" w:cs="Times New Roman"/>
          <w:sz w:val="21"/>
          <w:szCs w:val="21"/>
        </w:rPr>
        <w:t xml:space="preserve"> </w:t>
      </w:r>
      <w:r w:rsidRPr="00704F39">
        <w:rPr>
          <w:rFonts w:ascii="Times New Roman" w:hAnsi="Times New Roman" w:cs="Times New Roman"/>
          <w:sz w:val="21"/>
          <w:szCs w:val="21"/>
        </w:rPr>
        <w:lastRenderedPageBreak/>
        <w:t>your type may bring to these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planning and action steps.</w:t>
      </w:r>
    </w:p>
    <w:p w:rsidR="0034780E" w:rsidRPr="00704F39"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Your preference for introversion may show in a tendency to:</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8"/>
        </w:numPr>
        <w:spacing w:after="0"/>
        <w:rPr>
          <w:rFonts w:ascii="Times New Roman" w:hAnsi="Times New Roman" w:cs="Times New Roman"/>
          <w:sz w:val="21"/>
          <w:szCs w:val="21"/>
        </w:rPr>
      </w:pPr>
      <w:r w:rsidRPr="00704F39">
        <w:rPr>
          <w:rFonts w:ascii="Times New Roman" w:hAnsi="Times New Roman" w:cs="Times New Roman"/>
          <w:sz w:val="21"/>
          <w:szCs w:val="21"/>
        </w:rPr>
        <w:t>plan and set goals well.</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8"/>
        </w:numPr>
        <w:spacing w:after="0"/>
        <w:rPr>
          <w:rFonts w:ascii="Times New Roman" w:hAnsi="Times New Roman" w:cs="Times New Roman"/>
          <w:sz w:val="21"/>
          <w:szCs w:val="21"/>
        </w:rPr>
      </w:pPr>
      <w:r w:rsidRPr="00704F39">
        <w:rPr>
          <w:rFonts w:ascii="Times New Roman" w:hAnsi="Times New Roman" w:cs="Times New Roman"/>
          <w:sz w:val="21"/>
          <w:szCs w:val="21"/>
        </w:rPr>
        <w:t>prepare well for interviews.</w:t>
      </w:r>
    </w:p>
    <w:p w:rsidR="00704F39" w:rsidRPr="00704F39" w:rsidRDefault="00704F39"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8"/>
        </w:numPr>
        <w:spacing w:after="0"/>
        <w:rPr>
          <w:rFonts w:ascii="Times New Roman" w:hAnsi="Times New Roman" w:cs="Times New Roman"/>
          <w:sz w:val="21"/>
          <w:szCs w:val="21"/>
        </w:rPr>
      </w:pPr>
      <w:r w:rsidRPr="00704F39">
        <w:rPr>
          <w:rFonts w:ascii="Times New Roman" w:hAnsi="Times New Roman" w:cs="Times New Roman"/>
          <w:sz w:val="21"/>
          <w:szCs w:val="21"/>
        </w:rPr>
        <w:t>appear thoughtful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 answer questions with care in interviews.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8"/>
        </w:numPr>
        <w:spacing w:after="0"/>
        <w:rPr>
          <w:rFonts w:ascii="Times New Roman" w:hAnsi="Times New Roman" w:cs="Times New Roman"/>
          <w:sz w:val="21"/>
          <w:szCs w:val="21"/>
        </w:rPr>
      </w:pPr>
      <w:r w:rsidRPr="00704F39">
        <w:rPr>
          <w:rFonts w:ascii="Times New Roman" w:hAnsi="Times New Roman" w:cs="Times New Roman"/>
          <w:sz w:val="21"/>
          <w:szCs w:val="21"/>
        </w:rPr>
        <w:t>represent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yourself well in writing or on the resume.</w:t>
      </w:r>
    </w:p>
    <w:p w:rsidR="00704F39" w:rsidRDefault="00704F39" w:rsidP="00704F39">
      <w:pPr>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Possible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blindspots may</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spend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too much time thinking, reflecting and planning and not enough</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time doing. You may also isolate yourself and not seek input from others or use networks. Other potential blindspots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be that you appear under­ energetic</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pensive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interviews,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 that you may not respond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 well to parts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of the interview</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 are unexpected.</w:t>
      </w:r>
    </w:p>
    <w:p w:rsidR="0034780E" w:rsidRPr="00704F39"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Your preference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intuition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show</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a tendency to:</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9"/>
        </w:numPr>
        <w:spacing w:after="0"/>
        <w:rPr>
          <w:rFonts w:ascii="Times New Roman" w:hAnsi="Times New Roman" w:cs="Times New Roman"/>
          <w:sz w:val="21"/>
          <w:szCs w:val="21"/>
        </w:rPr>
      </w:pPr>
      <w:r w:rsidRPr="00704F39">
        <w:rPr>
          <w:rFonts w:ascii="Times New Roman" w:hAnsi="Times New Roman" w:cs="Times New Roman"/>
          <w:sz w:val="21"/>
          <w:szCs w:val="21"/>
        </w:rPr>
        <w:t>be very good at setting up long term goals and envisioning steps for getting there.</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9"/>
        </w:numPr>
        <w:spacing w:after="0"/>
        <w:rPr>
          <w:rFonts w:ascii="Times New Roman" w:hAnsi="Times New Roman" w:cs="Times New Roman"/>
          <w:sz w:val="21"/>
          <w:szCs w:val="21"/>
        </w:rPr>
      </w:pPr>
      <w:r w:rsidRPr="00704F39">
        <w:rPr>
          <w:rFonts w:ascii="Times New Roman" w:hAnsi="Times New Roman" w:cs="Times New Roman"/>
          <w:sz w:val="21"/>
          <w:szCs w:val="21"/>
        </w:rPr>
        <w:t>be good at seeing alternatives to traditional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career search and development paths.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9"/>
        </w:numPr>
        <w:spacing w:after="0"/>
        <w:rPr>
          <w:rFonts w:ascii="Times New Roman" w:hAnsi="Times New Roman" w:cs="Times New Roman"/>
          <w:sz w:val="21"/>
          <w:szCs w:val="21"/>
        </w:rPr>
      </w:pPr>
      <w:r w:rsidRPr="00704F39">
        <w:rPr>
          <w:rFonts w:ascii="Times New Roman" w:hAnsi="Times New Roman" w:cs="Times New Roman"/>
          <w:sz w:val="21"/>
          <w:szCs w:val="21"/>
        </w:rPr>
        <w:t>represent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yourself in an optimistic</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way in inter­ views and be very convincing (especially if extraverted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as well).</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9"/>
        </w:numPr>
        <w:spacing w:after="0"/>
        <w:rPr>
          <w:rFonts w:ascii="Times New Roman" w:hAnsi="Times New Roman" w:cs="Times New Roman"/>
          <w:sz w:val="21"/>
          <w:szCs w:val="21"/>
        </w:rPr>
      </w:pPr>
      <w:r w:rsidRPr="00704F39">
        <w:rPr>
          <w:rFonts w:ascii="Times New Roman" w:hAnsi="Times New Roman" w:cs="Times New Roman"/>
          <w:sz w:val="21"/>
          <w:szCs w:val="21"/>
        </w:rPr>
        <w:t>see possibilities for employment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where others do not.</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Possible blindspots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be that you see too many possibilities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 xml:space="preserve">and have difficulty focusing or have </w:t>
      </w:r>
      <w:r w:rsidR="00704F39">
        <w:rPr>
          <w:rFonts w:ascii="Times New Roman" w:hAnsi="Times New Roman" w:cs="Times New Roman"/>
          <w:sz w:val="21"/>
          <w:szCs w:val="21"/>
        </w:rPr>
        <w:t>diffi</w:t>
      </w:r>
      <w:r w:rsidRPr="00704F39">
        <w:rPr>
          <w:rFonts w:ascii="Times New Roman" w:hAnsi="Times New Roman" w:cs="Times New Roman"/>
          <w:sz w:val="21"/>
          <w:szCs w:val="21"/>
        </w:rPr>
        <w:t>culty acting on the possibilities. Other potential blindspots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be that you have difficulty following through once goals and plans are made, or that you underestimate or leave out important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pragmatic steps in setting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and achieving goals. It is also</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possible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 you may not respond as well to interview questions asking for specific details.</w:t>
      </w:r>
    </w:p>
    <w:p w:rsidR="0034780E" w:rsidRPr="00704F39"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Your preference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feeling may</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show</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a</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tendency to:</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0"/>
        </w:numPr>
        <w:spacing w:after="0"/>
        <w:rPr>
          <w:rFonts w:ascii="Times New Roman" w:hAnsi="Times New Roman" w:cs="Times New Roman"/>
          <w:sz w:val="21"/>
          <w:szCs w:val="21"/>
        </w:rPr>
      </w:pPr>
      <w:r w:rsidRPr="00704F39">
        <w:rPr>
          <w:rFonts w:ascii="Times New Roman" w:hAnsi="Times New Roman" w:cs="Times New Roman"/>
          <w:sz w:val="21"/>
          <w:szCs w:val="21"/>
        </w:rPr>
        <w:t>be willing and able to make use of networks and relationships, and information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interviews.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0"/>
        </w:numPr>
        <w:spacing w:after="0"/>
        <w:rPr>
          <w:rFonts w:ascii="Times New Roman" w:hAnsi="Times New Roman" w:cs="Times New Roman"/>
          <w:sz w:val="21"/>
          <w:szCs w:val="21"/>
        </w:rPr>
      </w:pPr>
      <w:r w:rsidRPr="00704F39">
        <w:rPr>
          <w:rFonts w:ascii="Times New Roman" w:hAnsi="Times New Roman" w:cs="Times New Roman"/>
          <w:sz w:val="21"/>
          <w:szCs w:val="21"/>
        </w:rPr>
        <w:t>communicate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 warm, personable and pleasant image in interviews.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0"/>
        </w:numPr>
        <w:spacing w:after="0"/>
        <w:rPr>
          <w:rFonts w:ascii="Times New Roman" w:hAnsi="Times New Roman" w:cs="Times New Roman"/>
          <w:sz w:val="21"/>
          <w:szCs w:val="21"/>
        </w:rPr>
      </w:pPr>
      <w:r w:rsidRPr="00704F39">
        <w:rPr>
          <w:rFonts w:ascii="Times New Roman" w:hAnsi="Times New Roman" w:cs="Times New Roman"/>
          <w:sz w:val="21"/>
          <w:szCs w:val="21"/>
        </w:rPr>
        <w:t>be able to read the expectations and needs of the interviewer.</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0"/>
        </w:numPr>
        <w:spacing w:after="0"/>
        <w:rPr>
          <w:rFonts w:ascii="Times New Roman" w:hAnsi="Times New Roman" w:cs="Times New Roman"/>
          <w:sz w:val="21"/>
          <w:szCs w:val="21"/>
        </w:rPr>
      </w:pPr>
      <w:r w:rsidRPr="00704F39">
        <w:rPr>
          <w:rFonts w:ascii="Times New Roman" w:hAnsi="Times New Roman" w:cs="Times New Roman"/>
          <w:sz w:val="21"/>
          <w:szCs w:val="21"/>
        </w:rPr>
        <w:t>communicate in an interview your sensitivity</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 people issues.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Possible blindspots may be that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expect</w:t>
      </w:r>
      <w:r w:rsidR="00CC2EE5">
        <w:rPr>
          <w:rFonts w:ascii="Times New Roman" w:hAnsi="Times New Roman" w:cs="Times New Roman"/>
          <w:sz w:val="21"/>
          <w:szCs w:val="21"/>
        </w:rPr>
        <w:t xml:space="preserve"> </w:t>
      </w:r>
      <w:r w:rsidR="00704F39">
        <w:rPr>
          <w:rFonts w:ascii="Times New Roman" w:hAnsi="Times New Roman" w:cs="Times New Roman"/>
          <w:sz w:val="21"/>
          <w:szCs w:val="21"/>
        </w:rPr>
        <w:t>per</w:t>
      </w:r>
      <w:r w:rsidRPr="00704F39">
        <w:rPr>
          <w:rFonts w:ascii="Times New Roman" w:hAnsi="Times New Roman" w:cs="Times New Roman"/>
          <w:sz w:val="21"/>
          <w:szCs w:val="21"/>
        </w:rPr>
        <w:t>sonal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contacts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alone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to win a</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job,</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that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take tough interviews or job rejections personally. Other potential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blindspots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 xml:space="preserve">may be that you present in an interview as </w:t>
      </w:r>
      <w:r w:rsidRPr="00704F39">
        <w:rPr>
          <w:rFonts w:ascii="Times New Roman" w:hAnsi="Times New Roman" w:cs="Times New Roman"/>
          <w:sz w:val="21"/>
          <w:szCs w:val="21"/>
        </w:rPr>
        <w:lastRenderedPageBreak/>
        <w:t>too warm and not as someone who is task­ oriented,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 that you may give more personal</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informa­ tion than is needed in interviews.</w:t>
      </w:r>
    </w:p>
    <w:p w:rsidR="0034780E" w:rsidRDefault="00250741" w:rsidP="00704F39">
      <w:pPr>
        <w:spacing w:after="0"/>
        <w:rPr>
          <w:rFonts w:ascii="Times New Roman" w:hAnsi="Times New Roman" w:cs="Times New Roman"/>
          <w:sz w:val="21"/>
          <w:szCs w:val="21"/>
        </w:rPr>
      </w:pPr>
      <w:r w:rsidRPr="00704F39">
        <w:rPr>
          <w:rFonts w:ascii="Times New Roman" w:hAnsi="Times New Roman" w:cs="Times New Roman"/>
          <w:sz w:val="21"/>
          <w:szCs w:val="21"/>
        </w:rPr>
        <w:t>Your preference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for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judging</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show</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a</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tendency to:</w:t>
      </w:r>
    </w:p>
    <w:p w:rsidR="00704F39" w:rsidRPr="00704F39" w:rsidRDefault="00704F39"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1"/>
        </w:numPr>
        <w:spacing w:after="0"/>
        <w:rPr>
          <w:rFonts w:ascii="Times New Roman" w:hAnsi="Times New Roman" w:cs="Times New Roman"/>
          <w:sz w:val="21"/>
          <w:szCs w:val="21"/>
        </w:rPr>
      </w:pPr>
      <w:r w:rsidRPr="00704F39">
        <w:rPr>
          <w:rFonts w:ascii="Times New Roman" w:hAnsi="Times New Roman" w:cs="Times New Roman"/>
          <w:sz w:val="21"/>
          <w:szCs w:val="21"/>
        </w:rPr>
        <w:t>be good at developing a series of steps for reaching goals and planning actions.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1"/>
        </w:numPr>
        <w:spacing w:after="0"/>
        <w:rPr>
          <w:rFonts w:ascii="Times New Roman" w:hAnsi="Times New Roman" w:cs="Times New Roman"/>
          <w:sz w:val="21"/>
          <w:szCs w:val="21"/>
        </w:rPr>
      </w:pPr>
      <w:r w:rsidRPr="00704F39">
        <w:rPr>
          <w:rFonts w:ascii="Times New Roman" w:hAnsi="Times New Roman" w:cs="Times New Roman"/>
          <w:sz w:val="21"/>
          <w:szCs w:val="21"/>
        </w:rPr>
        <w:t>be good at meeting deadlines and achieving goals set, and be more willing to act once a decision is made.</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1"/>
        </w:numPr>
        <w:spacing w:after="0"/>
        <w:rPr>
          <w:rFonts w:ascii="Times New Roman" w:hAnsi="Times New Roman" w:cs="Times New Roman"/>
          <w:sz w:val="21"/>
          <w:szCs w:val="21"/>
        </w:rPr>
      </w:pPr>
      <w:r w:rsidRPr="00704F39">
        <w:rPr>
          <w:rFonts w:ascii="Times New Roman" w:hAnsi="Times New Roman" w:cs="Times New Roman"/>
          <w:sz w:val="21"/>
          <w:szCs w:val="21"/>
        </w:rPr>
        <w:t>communicate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 task-orientation in interviews.</w:t>
      </w:r>
    </w:p>
    <w:p w:rsidR="0034780E" w:rsidRPr="00704F39" w:rsidRDefault="0034780E" w:rsidP="00704F39">
      <w:pPr>
        <w:spacing w:after="0"/>
        <w:rPr>
          <w:rFonts w:ascii="Times New Roman" w:hAnsi="Times New Roman" w:cs="Times New Roman"/>
          <w:sz w:val="21"/>
          <w:szCs w:val="21"/>
        </w:rPr>
      </w:pPr>
    </w:p>
    <w:p w:rsidR="0034780E" w:rsidRPr="00704F39" w:rsidRDefault="00250741" w:rsidP="00704F39">
      <w:pPr>
        <w:pStyle w:val="ListParagraph"/>
        <w:numPr>
          <w:ilvl w:val="0"/>
          <w:numId w:val="11"/>
        </w:numPr>
        <w:spacing w:after="0"/>
        <w:rPr>
          <w:rFonts w:ascii="Times New Roman" w:hAnsi="Times New Roman" w:cs="Times New Roman"/>
          <w:sz w:val="21"/>
          <w:szCs w:val="21"/>
        </w:rPr>
      </w:pPr>
      <w:r w:rsidRPr="00704F39">
        <w:rPr>
          <w:rFonts w:ascii="Times New Roman" w:hAnsi="Times New Roman" w:cs="Times New Roman"/>
          <w:sz w:val="21"/>
          <w:szCs w:val="21"/>
        </w:rPr>
        <w:t>communicate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 willingness to take on responsibility.</w:t>
      </w:r>
    </w:p>
    <w:p w:rsidR="00704F39" w:rsidRPr="00704F39" w:rsidRDefault="00704F39" w:rsidP="00704F39">
      <w:pPr>
        <w:spacing w:after="0"/>
        <w:rPr>
          <w:rFonts w:ascii="Times New Roman" w:hAnsi="Times New Roman" w:cs="Times New Roman"/>
          <w:sz w:val="21"/>
          <w:szCs w:val="21"/>
        </w:rPr>
      </w:pPr>
    </w:p>
    <w:p w:rsidR="0034780E" w:rsidRPr="00704F39" w:rsidRDefault="00250741" w:rsidP="00704F39">
      <w:pPr>
        <w:rPr>
          <w:rFonts w:ascii="Times New Roman" w:hAnsi="Times New Roman" w:cs="Times New Roman"/>
          <w:sz w:val="21"/>
          <w:szCs w:val="21"/>
        </w:rPr>
      </w:pPr>
      <w:r w:rsidRPr="00704F39">
        <w:rPr>
          <w:rFonts w:ascii="Times New Roman" w:hAnsi="Times New Roman" w:cs="Times New Roman"/>
          <w:sz w:val="21"/>
          <w:szCs w:val="21"/>
        </w:rPr>
        <w:t>Possible blindspots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 be that you are impatient with the gathering of information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 xml:space="preserve">and move to </w:t>
      </w:r>
      <w:r w:rsidR="00704F39">
        <w:rPr>
          <w:rFonts w:ascii="Times New Roman" w:hAnsi="Times New Roman" w:cs="Times New Roman"/>
          <w:sz w:val="21"/>
          <w:szCs w:val="21"/>
        </w:rPr>
        <w:t>prema</w:t>
      </w:r>
      <w:r w:rsidRPr="00704F39">
        <w:rPr>
          <w:rFonts w:ascii="Times New Roman" w:hAnsi="Times New Roman" w:cs="Times New Roman"/>
          <w:sz w:val="21"/>
          <w:szCs w:val="21"/>
        </w:rPr>
        <w:t>ture closure. You may also have difficulty staying open to new information as it presents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itself if it does not fit your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plan,</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you</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may</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be</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rigid</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about</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career</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goals. Other potential blindspots may be that you appear inflexible in interviews,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or that you mistake efficiency for effectiveness</w:t>
      </w:r>
      <w:r w:rsidR="00CC2EE5">
        <w:rPr>
          <w:rFonts w:ascii="Times New Roman" w:hAnsi="Times New Roman" w:cs="Times New Roman"/>
          <w:sz w:val="21"/>
          <w:szCs w:val="21"/>
        </w:rPr>
        <w:t xml:space="preserve"> </w:t>
      </w:r>
      <w:r w:rsidRPr="00704F39">
        <w:rPr>
          <w:rFonts w:ascii="Times New Roman" w:hAnsi="Times New Roman" w:cs="Times New Roman"/>
          <w:sz w:val="21"/>
          <w:szCs w:val="21"/>
        </w:rPr>
        <w:t>in planning and acting.</w:t>
      </w:r>
    </w:p>
    <w:sectPr w:rsidR="0034780E" w:rsidRPr="00704F39" w:rsidSect="000C798B">
      <w:type w:val="continuous"/>
      <w:pgSz w:w="1226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53" w:rsidRDefault="007D0153" w:rsidP="0034780E">
      <w:pPr>
        <w:spacing w:after="0" w:line="240" w:lineRule="auto"/>
      </w:pPr>
      <w:r>
        <w:separator/>
      </w:r>
    </w:p>
  </w:endnote>
  <w:endnote w:type="continuationSeparator" w:id="0">
    <w:p w:rsidR="007D0153" w:rsidRDefault="007D0153" w:rsidP="0034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AE" w:rsidRDefault="009F51AE" w:rsidP="009F51AE">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9F51AE" w:rsidRDefault="009F51AE" w:rsidP="009F51AE">
    <w:pPr>
      <w:pStyle w:val="Footer"/>
      <w:jc w:val="right"/>
    </w:pPr>
  </w:p>
  <w:p w:rsidR="00676AAE" w:rsidRPr="009F51AE" w:rsidRDefault="007D0153" w:rsidP="009F51AE">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9F51AE">
              <w:rPr>
                <w:rFonts w:ascii="Times New Roman" w:hAnsi="Times New Roman" w:cs="Times New Roman"/>
                <w:sz w:val="21"/>
                <w:szCs w:val="21"/>
              </w:rPr>
              <w:t xml:space="preserve">Page </w:t>
            </w:r>
            <w:r w:rsidR="009F51AE">
              <w:rPr>
                <w:rFonts w:ascii="Times New Roman" w:hAnsi="Times New Roman" w:cs="Times New Roman"/>
                <w:sz w:val="21"/>
                <w:szCs w:val="21"/>
              </w:rPr>
              <w:fldChar w:fldCharType="begin"/>
            </w:r>
            <w:r w:rsidR="009F51AE">
              <w:rPr>
                <w:rFonts w:ascii="Times New Roman" w:hAnsi="Times New Roman" w:cs="Times New Roman"/>
                <w:sz w:val="21"/>
                <w:szCs w:val="21"/>
              </w:rPr>
              <w:instrText xml:space="preserve"> PAGE </w:instrText>
            </w:r>
            <w:r w:rsidR="009F51AE">
              <w:rPr>
                <w:rFonts w:ascii="Times New Roman" w:hAnsi="Times New Roman" w:cs="Times New Roman"/>
                <w:sz w:val="21"/>
                <w:szCs w:val="21"/>
              </w:rPr>
              <w:fldChar w:fldCharType="separate"/>
            </w:r>
            <w:r w:rsidR="005F64BC">
              <w:rPr>
                <w:rFonts w:ascii="Times New Roman" w:hAnsi="Times New Roman" w:cs="Times New Roman"/>
                <w:noProof/>
                <w:sz w:val="21"/>
                <w:szCs w:val="21"/>
              </w:rPr>
              <w:t>2</w:t>
            </w:r>
            <w:r w:rsidR="009F51AE">
              <w:rPr>
                <w:rFonts w:ascii="Times New Roman" w:hAnsi="Times New Roman" w:cs="Times New Roman"/>
                <w:sz w:val="21"/>
                <w:szCs w:val="21"/>
              </w:rPr>
              <w:fldChar w:fldCharType="end"/>
            </w:r>
            <w:r w:rsidR="009F51AE">
              <w:rPr>
                <w:rFonts w:ascii="Times New Roman" w:hAnsi="Times New Roman" w:cs="Times New Roman"/>
                <w:sz w:val="21"/>
                <w:szCs w:val="21"/>
              </w:rPr>
              <w:t xml:space="preserve"> of </w:t>
            </w:r>
            <w:r w:rsidR="009F51AE">
              <w:rPr>
                <w:rFonts w:ascii="Times New Roman" w:hAnsi="Times New Roman" w:cs="Times New Roman"/>
                <w:sz w:val="21"/>
                <w:szCs w:val="21"/>
              </w:rPr>
              <w:fldChar w:fldCharType="begin"/>
            </w:r>
            <w:r w:rsidR="009F51AE">
              <w:rPr>
                <w:rFonts w:ascii="Times New Roman" w:hAnsi="Times New Roman" w:cs="Times New Roman"/>
                <w:sz w:val="21"/>
                <w:szCs w:val="21"/>
              </w:rPr>
              <w:instrText xml:space="preserve"> NUMPAGES  </w:instrText>
            </w:r>
            <w:r w:rsidR="009F51AE">
              <w:rPr>
                <w:rFonts w:ascii="Times New Roman" w:hAnsi="Times New Roman" w:cs="Times New Roman"/>
                <w:sz w:val="21"/>
                <w:szCs w:val="21"/>
              </w:rPr>
              <w:fldChar w:fldCharType="separate"/>
            </w:r>
            <w:r w:rsidR="005F64BC">
              <w:rPr>
                <w:rFonts w:ascii="Times New Roman" w:hAnsi="Times New Roman" w:cs="Times New Roman"/>
                <w:noProof/>
                <w:sz w:val="21"/>
                <w:szCs w:val="21"/>
              </w:rPr>
              <w:t>8</w:t>
            </w:r>
            <w:r w:rsidR="009F51AE">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53" w:rsidRDefault="007D0153" w:rsidP="0034780E">
      <w:pPr>
        <w:spacing w:after="0" w:line="240" w:lineRule="auto"/>
      </w:pPr>
      <w:r>
        <w:separator/>
      </w:r>
    </w:p>
  </w:footnote>
  <w:footnote w:type="continuationSeparator" w:id="0">
    <w:p w:rsidR="007D0153" w:rsidRDefault="007D0153" w:rsidP="0034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A07"/>
    <w:multiLevelType w:val="hybridMultilevel"/>
    <w:tmpl w:val="E19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6662"/>
    <w:multiLevelType w:val="hybridMultilevel"/>
    <w:tmpl w:val="31A0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52DD3"/>
    <w:multiLevelType w:val="hybridMultilevel"/>
    <w:tmpl w:val="6A6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82BFB"/>
    <w:multiLevelType w:val="hybridMultilevel"/>
    <w:tmpl w:val="EF2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3B87"/>
    <w:multiLevelType w:val="hybridMultilevel"/>
    <w:tmpl w:val="50006342"/>
    <w:lvl w:ilvl="0" w:tplc="A2924F8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4C2E40C3"/>
    <w:multiLevelType w:val="hybridMultilevel"/>
    <w:tmpl w:val="5B0C5ADE"/>
    <w:lvl w:ilvl="0" w:tplc="5118593E">
      <w:start w:val="1"/>
      <w:numFmt w:val="decimal"/>
      <w:lvlText w:val="%1."/>
      <w:lvlJc w:val="left"/>
      <w:pPr>
        <w:ind w:left="5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30DCC"/>
    <w:multiLevelType w:val="hybridMultilevel"/>
    <w:tmpl w:val="E8303426"/>
    <w:lvl w:ilvl="0" w:tplc="A2924F8E">
      <w:start w:val="1"/>
      <w:numFmt w:val="decimal"/>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768E8"/>
    <w:multiLevelType w:val="hybridMultilevel"/>
    <w:tmpl w:val="9ACA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67203"/>
    <w:multiLevelType w:val="hybridMultilevel"/>
    <w:tmpl w:val="54E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C399B"/>
    <w:multiLevelType w:val="hybridMultilevel"/>
    <w:tmpl w:val="1CBCCAFC"/>
    <w:lvl w:ilvl="0" w:tplc="5118593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15:restartNumberingAfterBreak="0">
    <w:nsid w:val="7E5854E1"/>
    <w:multiLevelType w:val="hybridMultilevel"/>
    <w:tmpl w:val="2A72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9"/>
  </w:num>
  <w:num w:numId="5">
    <w:abstractNumId w:val="5"/>
  </w:num>
  <w:num w:numId="6">
    <w:abstractNumId w:val="0"/>
  </w:num>
  <w:num w:numId="7">
    <w:abstractNumId w:val="7"/>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0E"/>
    <w:rsid w:val="00024428"/>
    <w:rsid w:val="000C798B"/>
    <w:rsid w:val="001908BF"/>
    <w:rsid w:val="00234B72"/>
    <w:rsid w:val="00250741"/>
    <w:rsid w:val="002D6A4E"/>
    <w:rsid w:val="0034780E"/>
    <w:rsid w:val="00364C7F"/>
    <w:rsid w:val="003C3ACF"/>
    <w:rsid w:val="00412AA2"/>
    <w:rsid w:val="00543F11"/>
    <w:rsid w:val="005F64BC"/>
    <w:rsid w:val="00611C7F"/>
    <w:rsid w:val="00676AAE"/>
    <w:rsid w:val="006D07A0"/>
    <w:rsid w:val="00704F39"/>
    <w:rsid w:val="00776961"/>
    <w:rsid w:val="007D0153"/>
    <w:rsid w:val="007E6941"/>
    <w:rsid w:val="00880E10"/>
    <w:rsid w:val="008C27C9"/>
    <w:rsid w:val="008E121A"/>
    <w:rsid w:val="00965D46"/>
    <w:rsid w:val="009F51AE"/>
    <w:rsid w:val="00A01542"/>
    <w:rsid w:val="00A40BC7"/>
    <w:rsid w:val="00AF12A7"/>
    <w:rsid w:val="00B66124"/>
    <w:rsid w:val="00B94CF0"/>
    <w:rsid w:val="00BC7785"/>
    <w:rsid w:val="00BD2AAE"/>
    <w:rsid w:val="00CC2EE5"/>
    <w:rsid w:val="00D82057"/>
    <w:rsid w:val="00DF6295"/>
    <w:rsid w:val="00E8605D"/>
    <w:rsid w:val="00EA037F"/>
    <w:rsid w:val="00ED0030"/>
    <w:rsid w:val="00ED04D6"/>
    <w:rsid w:val="00F339D2"/>
    <w:rsid w:val="00FA1128"/>
    <w:rsid w:val="00FB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4172B-9DED-4116-B595-104495E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D07A0"/>
    <w:pPr>
      <w:spacing w:after="240" w:line="274" w:lineRule="exact"/>
      <w:ind w:left="187" w:right="619" w:hanging="173"/>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428"/>
  </w:style>
  <w:style w:type="paragraph" w:styleId="Footer">
    <w:name w:val="footer"/>
    <w:basedOn w:val="Normal"/>
    <w:link w:val="FooterChar"/>
    <w:uiPriority w:val="99"/>
    <w:unhideWhenUsed/>
    <w:rsid w:val="0002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28"/>
  </w:style>
  <w:style w:type="character" w:customStyle="1" w:styleId="Heading2Char">
    <w:name w:val="Heading 2 Char"/>
    <w:basedOn w:val="DefaultParagraphFont"/>
    <w:link w:val="Heading2"/>
    <w:uiPriority w:val="9"/>
    <w:rsid w:val="006D07A0"/>
    <w:rPr>
      <w:rFonts w:ascii="Times New Roman" w:hAnsi="Times New Roman" w:cs="Times New Roman"/>
      <w:b/>
      <w:sz w:val="24"/>
      <w:szCs w:val="24"/>
    </w:rPr>
  </w:style>
  <w:style w:type="paragraph" w:styleId="ListParagraph">
    <w:name w:val="List Paragraph"/>
    <w:basedOn w:val="Normal"/>
    <w:uiPriority w:val="34"/>
    <w:qFormat/>
    <w:rsid w:val="002D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5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2022-09-20T19:15:00Z</dcterms:created>
  <dcterms:modified xsi:type="dcterms:W3CDTF">2022-09-20T19:15:00Z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2005-12-15T00:00:00Z</vt:filetime>
  </property>
  <property fmtid="{D5CDD505-2E9C-101B-9397-08002B2CF9AE}" pid="3" name="LastSaved">
    <vt:filetime>2014-11-19T00:00:00Z</vt:filetime>
  </property>
</Properties>
</file>